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A74B" w14:textId="4A9BCBFA" w:rsidR="0043377C" w:rsidRPr="004838F5" w:rsidRDefault="0043377C" w:rsidP="00EC58F9">
      <w:pPr>
        <w:shd w:val="clear" w:color="auto" w:fill="FFFFFF"/>
        <w:spacing w:before="40" w:after="120" w:line="240" w:lineRule="auto"/>
        <w:outlineLvl w:val="1"/>
        <w:rPr>
          <w:rFonts w:eastAsia="Times New Roman" w:cstheme="minorHAnsi"/>
          <w:b/>
          <w:bCs/>
          <w:color w:val="141412"/>
          <w:sz w:val="36"/>
          <w:szCs w:val="36"/>
          <w:lang w:val="sv-SE" w:eastAsia="sv-SE"/>
        </w:rPr>
      </w:pPr>
      <w:r w:rsidRPr="004838F5">
        <w:rPr>
          <w:rFonts w:eastAsia="Times New Roman" w:cstheme="minorHAnsi"/>
          <w:b/>
          <w:bCs/>
          <w:color w:val="141412"/>
          <w:sz w:val="36"/>
          <w:szCs w:val="36"/>
          <w:lang w:val="sv-SE" w:eastAsia="sv-SE"/>
        </w:rPr>
        <w:t>Jobba med funktionsuttryck på olika sätt</w:t>
      </w:r>
    </w:p>
    <w:p w14:paraId="61B53C07" w14:textId="14007F62" w:rsidR="005E5370" w:rsidRPr="004838F5" w:rsidRDefault="00C561A5" w:rsidP="005E5370">
      <w:pPr>
        <w:shd w:val="clear" w:color="auto" w:fill="FFFFFF"/>
        <w:spacing w:after="120" w:line="240" w:lineRule="auto"/>
        <w:rPr>
          <w:rFonts w:ascii="Calibri" w:eastAsia="Times New Roman" w:hAnsi="Calibri" w:cs="Calibri"/>
          <w:b/>
          <w:bCs/>
          <w:color w:val="141412"/>
          <w:sz w:val="24"/>
          <w:szCs w:val="24"/>
          <w:lang w:val="sv-SE" w:eastAsia="sv-SE"/>
        </w:rPr>
      </w:pPr>
      <w:r w:rsidRPr="004838F5">
        <w:rPr>
          <w:rFonts w:ascii="Calibri" w:eastAsia="Times New Roman" w:hAnsi="Calibri" w:cs="Calibri"/>
          <w:b/>
          <w:bCs/>
          <w:color w:val="141412"/>
          <w:sz w:val="24"/>
          <w:szCs w:val="24"/>
          <w:highlight w:val="yellow"/>
          <w:lang w:val="sv-SE" w:eastAsia="sv-SE"/>
        </w:rPr>
        <w:t>Använda</w:t>
      </w:r>
      <w:r w:rsidR="005E5370" w:rsidRPr="004838F5">
        <w:rPr>
          <w:rFonts w:ascii="Calibri" w:eastAsia="Times New Roman" w:hAnsi="Calibri" w:cs="Calibri"/>
          <w:b/>
          <w:bCs/>
          <w:color w:val="141412"/>
          <w:sz w:val="24"/>
          <w:szCs w:val="24"/>
          <w:highlight w:val="yellow"/>
          <w:lang w:val="sv-SE" w:eastAsia="sv-SE"/>
        </w:rPr>
        <w:t xml:space="preserve"> funktionsvariabler</w:t>
      </w:r>
    </w:p>
    <w:p w14:paraId="11852ACD" w14:textId="383E7D3C" w:rsidR="00E16799" w:rsidRPr="004838F5" w:rsidRDefault="00F15EE6" w:rsidP="0043377C">
      <w:pPr>
        <w:shd w:val="clear" w:color="auto" w:fill="FFFFFF"/>
        <w:spacing w:after="120" w:line="240" w:lineRule="auto"/>
        <w:rPr>
          <w:rFonts w:eastAsia="Times New Roman" w:cstheme="minorHAnsi"/>
          <w:color w:val="141412"/>
          <w:sz w:val="21"/>
          <w:szCs w:val="21"/>
          <w:lang w:val="sv-SE" w:eastAsia="sv-SE"/>
        </w:rPr>
      </w:pPr>
      <w:r w:rsidRPr="004838F5">
        <w:rPr>
          <w:rFonts w:eastAsia="Times New Roman" w:cstheme="minorHAnsi"/>
          <w:color w:val="141412"/>
          <w:sz w:val="21"/>
          <w:szCs w:val="21"/>
          <w:lang w:val="sv-SE" w:eastAsia="sv-SE"/>
        </w:rPr>
        <w:t>Y-variablerna Y1, Y2, Y3 osv. kan du komma åt genom att</w:t>
      </w:r>
      <w:r w:rsidRPr="004838F5">
        <w:rPr>
          <w:rFonts w:ascii="Source Sans Pro" w:eastAsia="Times New Roman" w:hAnsi="Source Sans Pro" w:cs="Times New Roman"/>
          <w:color w:val="141412"/>
          <w:sz w:val="21"/>
          <w:szCs w:val="21"/>
          <w:lang w:val="sv-SE" w:eastAsia="sv-SE"/>
        </w:rPr>
        <w:t xml:space="preserve"> </w:t>
      </w:r>
      <w:r w:rsidRPr="004838F5">
        <w:rPr>
          <w:rFonts w:eastAsia="Times New Roman" w:cstheme="minorHAnsi"/>
          <w:color w:val="141412"/>
          <w:sz w:val="21"/>
          <w:szCs w:val="21"/>
          <w:lang w:val="sv-SE" w:eastAsia="sv-SE"/>
        </w:rPr>
        <w:t>trycka</w:t>
      </w:r>
      <w:r w:rsidRPr="004838F5">
        <w:rPr>
          <w:rFonts w:ascii="Source Sans Pro" w:eastAsia="Times New Roman" w:hAnsi="Source Sans Pro" w:cs="Times New Roman"/>
          <w:color w:val="141412"/>
          <w:sz w:val="21"/>
          <w:szCs w:val="21"/>
          <w:lang w:val="sv-SE" w:eastAsia="sv-SE"/>
        </w:rPr>
        <w:t xml:space="preserve"> </w:t>
      </w:r>
      <w:r w:rsidRPr="004838F5">
        <w:rPr>
          <w:rFonts w:eastAsia="Times New Roman" w:cstheme="minorHAnsi"/>
          <w:color w:val="141412"/>
          <w:sz w:val="21"/>
          <w:szCs w:val="21"/>
          <w:lang w:val="sv-SE" w:eastAsia="sv-SE"/>
        </w:rPr>
        <w:t>på</w:t>
      </w:r>
      <w:r w:rsidRPr="004838F5">
        <w:rPr>
          <w:rFonts w:ascii="Source Sans Pro" w:eastAsia="Times New Roman" w:hAnsi="Source Sans Pro" w:cs="Times New Roman"/>
          <w:color w:val="141412"/>
          <w:sz w:val="21"/>
          <w:szCs w:val="21"/>
          <w:lang w:val="sv-SE" w:eastAsia="sv-SE"/>
        </w:rPr>
        <w:t xml:space="preserve"> </w:t>
      </w:r>
      <w:r w:rsidRPr="004838F5">
        <w:rPr>
          <w:rFonts w:ascii="TI84PlusCEKeys" w:eastAsia="Times New Roman" w:hAnsi="TI84PlusCEKeys" w:cs="Times New Roman"/>
          <w:color w:val="141412"/>
          <w:sz w:val="21"/>
          <w:szCs w:val="21"/>
          <w:lang w:val="sv-SE" w:eastAsia="sv-SE"/>
        </w:rPr>
        <w:t>ƒ</w:t>
      </w:r>
      <w:r w:rsidRPr="004838F5">
        <w:rPr>
          <w:rFonts w:ascii="Source Sans Pro" w:eastAsia="Times New Roman" w:hAnsi="Source Sans Pro" w:cs="Times New Roman"/>
          <w:color w:val="141412"/>
          <w:sz w:val="21"/>
          <w:szCs w:val="21"/>
          <w:lang w:val="sv-SE" w:eastAsia="sv-SE"/>
        </w:rPr>
        <w:t xml:space="preserve"> </w:t>
      </w:r>
      <w:r w:rsidRPr="004838F5">
        <w:rPr>
          <w:rFonts w:ascii="TI84PlusCEKeys" w:eastAsia="Times New Roman" w:hAnsi="TI84PlusCEKeys" w:cs="Times New Roman"/>
          <w:color w:val="141412"/>
          <w:sz w:val="21"/>
          <w:szCs w:val="21"/>
          <w:lang w:val="sv-SE" w:eastAsia="sv-SE"/>
        </w:rPr>
        <w:t>.</w:t>
      </w:r>
      <w:r w:rsidRPr="004838F5">
        <w:rPr>
          <w:rFonts w:eastAsia="Times New Roman" w:cstheme="minorHAnsi"/>
          <w:color w:val="141412"/>
          <w:sz w:val="21"/>
          <w:szCs w:val="21"/>
          <w:lang w:val="sv-SE" w:eastAsia="sv-SE"/>
        </w:rPr>
        <w:t>.</w:t>
      </w:r>
      <w:r w:rsidR="00806EC1" w:rsidRPr="004838F5">
        <w:rPr>
          <w:rFonts w:eastAsia="Times New Roman" w:cstheme="minorHAnsi"/>
          <w:color w:val="141412"/>
          <w:sz w:val="21"/>
          <w:szCs w:val="21"/>
          <w:lang w:val="sv-SE" w:eastAsia="sv-SE"/>
        </w:rPr>
        <w:t xml:space="preserve"> </w:t>
      </w:r>
      <w:r w:rsidRPr="004838F5">
        <w:rPr>
          <w:rFonts w:eastAsia="Times New Roman" w:cstheme="minorHAnsi"/>
          <w:color w:val="141412"/>
          <w:sz w:val="21"/>
          <w:szCs w:val="21"/>
          <w:lang w:val="sv-SE" w:eastAsia="sv-SE"/>
        </w:rPr>
        <w:t xml:space="preserve">Du matar </w:t>
      </w:r>
      <w:r w:rsidR="00E16799" w:rsidRPr="004838F5">
        <w:rPr>
          <w:rFonts w:eastAsia="Times New Roman" w:cstheme="minorHAnsi"/>
          <w:color w:val="141412"/>
          <w:sz w:val="21"/>
          <w:szCs w:val="21"/>
          <w:lang w:val="sv-SE" w:eastAsia="sv-SE"/>
        </w:rPr>
        <w:t xml:space="preserve">då först </w:t>
      </w:r>
      <w:r w:rsidRPr="004838F5">
        <w:rPr>
          <w:rFonts w:eastAsia="Times New Roman" w:cstheme="minorHAnsi"/>
          <w:color w:val="141412"/>
          <w:sz w:val="21"/>
          <w:szCs w:val="21"/>
          <w:lang w:val="sv-SE" w:eastAsia="sv-SE"/>
        </w:rPr>
        <w:t xml:space="preserve">in en eller flera funktionsuttryck </w:t>
      </w:r>
      <w:r w:rsidR="00E16799" w:rsidRPr="004838F5">
        <w:rPr>
          <w:rFonts w:eastAsia="Times New Roman" w:cstheme="minorHAnsi"/>
          <w:color w:val="141412"/>
          <w:sz w:val="21"/>
          <w:szCs w:val="21"/>
          <w:lang w:val="sv-SE" w:eastAsia="sv-SE"/>
        </w:rPr>
        <w:t xml:space="preserve">i inmatningsfälten för funktioner genom att först trycka på tangenten </w:t>
      </w:r>
      <w:r w:rsidR="00E16799" w:rsidRPr="004838F5">
        <w:rPr>
          <w:rFonts w:ascii="TI84PlusCEKeys" w:eastAsia="Times New Roman" w:hAnsi="TI84PlusCEKeys" w:cstheme="minorHAnsi"/>
          <w:color w:val="141412"/>
          <w:sz w:val="21"/>
          <w:szCs w:val="21"/>
          <w:lang w:val="sv-SE" w:eastAsia="sv-SE"/>
        </w:rPr>
        <w:t>o</w:t>
      </w:r>
      <w:r w:rsidR="00C561A5" w:rsidRPr="004838F5">
        <w:rPr>
          <w:rFonts w:eastAsia="Times New Roman" w:cstheme="minorHAnsi"/>
          <w:color w:val="141412"/>
          <w:sz w:val="21"/>
          <w:szCs w:val="21"/>
          <w:lang w:val="sv-SE" w:eastAsia="sv-SE"/>
        </w:rPr>
        <w:t>.</w:t>
      </w:r>
    </w:p>
    <w:p w14:paraId="609646F8" w14:textId="2AD69AC9" w:rsidR="005D61A4" w:rsidRDefault="00C366C1" w:rsidP="0043377C">
      <w:pPr>
        <w:shd w:val="clear" w:color="auto" w:fill="FFFFFF"/>
        <w:spacing w:after="120" w:line="240" w:lineRule="auto"/>
        <w:rPr>
          <w:rFonts w:eastAsia="Times New Roman" w:cstheme="minorHAnsi"/>
          <w:noProof/>
          <w:color w:val="141412"/>
          <w:sz w:val="21"/>
          <w:szCs w:val="21"/>
          <w:lang w:eastAsia="sv-SE"/>
        </w:rPr>
      </w:pPr>
      <w:r w:rsidRPr="00C366C1">
        <w:rPr>
          <w:rFonts w:eastAsia="Times New Roman" w:cstheme="minorHAnsi"/>
          <w:noProof/>
          <w:color w:val="141412"/>
          <w:sz w:val="21"/>
          <w:szCs w:val="21"/>
          <w:lang w:eastAsia="sv-SE"/>
        </w:rPr>
        <w:drawing>
          <wp:inline distT="0" distB="0" distL="0" distR="0" wp14:anchorId="1CAD00A1" wp14:editId="4BD4DE37">
            <wp:extent cx="2000250" cy="775521"/>
            <wp:effectExtent l="19050" t="19050" r="19050" b="2476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b="48594"/>
                    <a:stretch/>
                  </pic:blipFill>
                  <pic:spPr bwMode="auto">
                    <a:xfrm>
                      <a:off x="0" y="0"/>
                      <a:ext cx="2066428" cy="80117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495A741" w14:textId="552C723E" w:rsidR="00EB744F" w:rsidRDefault="00C366C1" w:rsidP="0043377C">
      <w:pPr>
        <w:shd w:val="clear" w:color="auto" w:fill="FFFFFF"/>
        <w:spacing w:after="120" w:line="240" w:lineRule="auto"/>
        <w:rPr>
          <w:rFonts w:eastAsia="Times New Roman" w:cstheme="minorHAnsi"/>
          <w:color w:val="141412"/>
          <w:sz w:val="21"/>
          <w:szCs w:val="21"/>
          <w:lang w:eastAsia="sv-SE"/>
        </w:rPr>
      </w:pPr>
      <w:r w:rsidRPr="00C366C1">
        <w:rPr>
          <w:rFonts w:eastAsia="Times New Roman" w:cstheme="minorHAnsi"/>
          <w:noProof/>
          <w:color w:val="141412"/>
          <w:sz w:val="21"/>
          <w:szCs w:val="21"/>
          <w:lang w:eastAsia="sv-SE"/>
        </w:rPr>
        <w:drawing>
          <wp:inline distT="0" distB="0" distL="0" distR="0" wp14:anchorId="75CE219E" wp14:editId="537CACD4">
            <wp:extent cx="2374241" cy="1790700"/>
            <wp:effectExtent l="0" t="0" r="762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950" cy="1827437"/>
                    </a:xfrm>
                    <a:prstGeom prst="rect">
                      <a:avLst/>
                    </a:prstGeom>
                    <a:noFill/>
                    <a:ln>
                      <a:noFill/>
                    </a:ln>
                  </pic:spPr>
                </pic:pic>
              </a:graphicData>
            </a:graphic>
          </wp:inline>
        </w:drawing>
      </w:r>
    </w:p>
    <w:p w14:paraId="0126BD25" w14:textId="70850A20" w:rsidR="00B87F56" w:rsidRPr="004838F5" w:rsidRDefault="00B87F56" w:rsidP="00B87F56">
      <w:pPr>
        <w:shd w:val="clear" w:color="auto" w:fill="FFFFFF"/>
        <w:spacing w:after="120" w:line="240" w:lineRule="auto"/>
        <w:rPr>
          <w:rFonts w:eastAsia="Times New Roman" w:cstheme="minorHAnsi"/>
          <w:color w:val="141412"/>
          <w:sz w:val="21"/>
          <w:szCs w:val="21"/>
          <w:lang w:val="sv-SE" w:eastAsia="sv-SE"/>
        </w:rPr>
      </w:pPr>
      <w:r w:rsidRPr="004838F5">
        <w:rPr>
          <w:rFonts w:eastAsia="Times New Roman" w:cstheme="minorHAnsi"/>
          <w:color w:val="141412"/>
          <w:sz w:val="21"/>
          <w:szCs w:val="21"/>
          <w:lang w:val="sv-SE" w:eastAsia="sv-SE"/>
        </w:rPr>
        <w:t xml:space="preserve">Därefter kan du återgå till startskärmen för att utvärdera funktionsvärden numeriskt och utföra operationer med de lagrade funktionerna. </w:t>
      </w:r>
      <w:r w:rsidR="00D7552E" w:rsidRPr="004838F5">
        <w:rPr>
          <w:rFonts w:eastAsia="Times New Roman" w:cstheme="minorHAnsi"/>
          <w:color w:val="141412"/>
          <w:sz w:val="21"/>
          <w:szCs w:val="21"/>
          <w:lang w:val="sv-SE" w:eastAsia="sv-SE"/>
        </w:rPr>
        <w:t>Vi visar också hur man skriver in</w:t>
      </w:r>
      <w:r w:rsidRPr="004838F5">
        <w:rPr>
          <w:rFonts w:eastAsia="Times New Roman" w:cstheme="minorHAnsi"/>
          <w:color w:val="141412"/>
          <w:sz w:val="21"/>
          <w:szCs w:val="21"/>
          <w:lang w:val="sv-SE" w:eastAsia="sv-SE"/>
        </w:rPr>
        <w:t xml:space="preserve"> sammansatta funktioner.</w:t>
      </w:r>
    </w:p>
    <w:p w14:paraId="473FD181" w14:textId="6EBFC67F" w:rsidR="00897EC4" w:rsidRPr="004838F5" w:rsidRDefault="00B87F56" w:rsidP="0043377C">
      <w:pPr>
        <w:shd w:val="clear" w:color="auto" w:fill="FFFFFF"/>
        <w:spacing w:after="120" w:line="240" w:lineRule="auto"/>
        <w:rPr>
          <w:rFonts w:eastAsia="Times New Roman" w:cstheme="minorHAnsi"/>
          <w:color w:val="141412"/>
          <w:sz w:val="21"/>
          <w:szCs w:val="21"/>
          <w:lang w:val="sv-SE" w:eastAsia="sv-SE"/>
        </w:rPr>
      </w:pPr>
      <w:r w:rsidRPr="004838F5">
        <w:rPr>
          <w:rFonts w:eastAsia="Times New Roman" w:cstheme="minorHAnsi"/>
          <w:color w:val="141412"/>
          <w:sz w:val="21"/>
          <w:szCs w:val="21"/>
          <w:lang w:val="sv-SE" w:eastAsia="sv-SE"/>
        </w:rPr>
        <w:t xml:space="preserve">Du kommer åt funktionsvariablerna Y1, Y2 osv genom en </w:t>
      </w:r>
      <w:r w:rsidRPr="004838F5">
        <w:rPr>
          <w:rFonts w:eastAsia="Times New Roman" w:cstheme="minorHAnsi"/>
          <w:i/>
          <w:iCs/>
          <w:color w:val="141412"/>
          <w:sz w:val="21"/>
          <w:szCs w:val="21"/>
          <w:lang w:val="sv-SE" w:eastAsia="sv-SE"/>
        </w:rPr>
        <w:t>genväg</w:t>
      </w:r>
      <w:r w:rsidRPr="004838F5">
        <w:rPr>
          <w:rFonts w:eastAsia="Times New Roman" w:cstheme="minorHAnsi"/>
          <w:color w:val="141412"/>
          <w:sz w:val="21"/>
          <w:szCs w:val="21"/>
          <w:lang w:val="sv-SE" w:eastAsia="sv-SE"/>
        </w:rPr>
        <w:t xml:space="preserve">. Tryck då på </w:t>
      </w:r>
      <w:r w:rsidR="00EC58F9" w:rsidRPr="004838F5">
        <w:rPr>
          <w:rFonts w:ascii="TI84PlusCEKeys" w:eastAsia="Times New Roman" w:hAnsi="TI84PlusCEKeys" w:cstheme="minorHAnsi"/>
          <w:color w:val="141412"/>
          <w:sz w:val="21"/>
          <w:szCs w:val="21"/>
          <w:lang w:val="sv-SE" w:eastAsia="sv-SE"/>
        </w:rPr>
        <w:t>ƒ</w:t>
      </w:r>
      <w:r w:rsidR="00EC58F9" w:rsidRPr="004838F5">
        <w:rPr>
          <w:rFonts w:eastAsia="Times New Roman" w:cstheme="minorHAnsi"/>
          <w:color w:val="141412"/>
          <w:sz w:val="21"/>
          <w:szCs w:val="21"/>
          <w:lang w:val="sv-SE" w:eastAsia="sv-SE"/>
        </w:rPr>
        <w:t xml:space="preserve"> </w:t>
      </w:r>
      <w:r w:rsidR="00EC58F9" w:rsidRPr="004838F5">
        <w:rPr>
          <w:rFonts w:ascii="TI84PlusCEKeys" w:eastAsia="Times New Roman" w:hAnsi="TI84PlusCEKeys" w:cstheme="minorHAnsi"/>
          <w:color w:val="141412"/>
          <w:sz w:val="21"/>
          <w:szCs w:val="21"/>
          <w:lang w:val="sv-SE" w:eastAsia="sv-SE"/>
        </w:rPr>
        <w:t>a</w:t>
      </w:r>
      <w:r w:rsidRPr="004838F5">
        <w:rPr>
          <w:rFonts w:eastAsia="Times New Roman" w:cstheme="minorHAnsi"/>
          <w:color w:val="141412"/>
          <w:sz w:val="21"/>
          <w:szCs w:val="21"/>
          <w:lang w:val="sv-SE" w:eastAsia="sv-SE"/>
        </w:rPr>
        <w:t xml:space="preserve">. </w:t>
      </w:r>
      <w:r w:rsidR="00333B66" w:rsidRPr="004838F5">
        <w:rPr>
          <w:rFonts w:eastAsia="Times New Roman" w:cstheme="minorHAnsi"/>
          <w:color w:val="141412"/>
          <w:sz w:val="21"/>
          <w:szCs w:val="21"/>
          <w:lang w:val="sv-SE" w:eastAsia="sv-SE"/>
        </w:rPr>
        <w:t>Då kommer alla funktions</w:t>
      </w:r>
      <w:r w:rsidR="00EC58F9" w:rsidRPr="004838F5">
        <w:rPr>
          <w:rFonts w:eastAsia="Times New Roman" w:cstheme="minorHAnsi"/>
          <w:color w:val="141412"/>
          <w:sz w:val="21"/>
          <w:szCs w:val="21"/>
          <w:lang w:val="sv-SE" w:eastAsia="sv-SE"/>
        </w:rPr>
        <w:t>-</w:t>
      </w:r>
      <w:r w:rsidR="00333B66" w:rsidRPr="004838F5">
        <w:rPr>
          <w:rFonts w:eastAsia="Times New Roman" w:cstheme="minorHAnsi"/>
          <w:color w:val="141412"/>
          <w:sz w:val="21"/>
          <w:szCs w:val="21"/>
          <w:lang w:val="sv-SE" w:eastAsia="sv-SE"/>
        </w:rPr>
        <w:t>variablerna fram och du kan klicka in dem i grundfönstret.</w:t>
      </w:r>
    </w:p>
    <w:p w14:paraId="40B8EA6D" w14:textId="35D57661" w:rsidR="00C561A5" w:rsidRDefault="00C561A5" w:rsidP="0043377C">
      <w:pPr>
        <w:shd w:val="clear" w:color="auto" w:fill="FFFFFF"/>
        <w:spacing w:after="120" w:line="240" w:lineRule="auto"/>
        <w:rPr>
          <w:rFonts w:ascii="Source Sans Pro" w:eastAsia="Times New Roman" w:hAnsi="Source Sans Pro" w:cs="Times New Roman"/>
          <w:color w:val="141412"/>
          <w:sz w:val="24"/>
          <w:szCs w:val="24"/>
          <w:lang w:eastAsia="sv-SE"/>
        </w:rPr>
      </w:pPr>
      <w:r w:rsidRPr="00C561A5">
        <w:rPr>
          <w:rFonts w:ascii="Source Sans Pro" w:eastAsia="Times New Roman" w:hAnsi="Source Sans Pro" w:cs="Times New Roman"/>
          <w:noProof/>
          <w:color w:val="141412"/>
          <w:sz w:val="24"/>
          <w:szCs w:val="24"/>
          <w:lang w:eastAsia="sv-SE"/>
        </w:rPr>
        <w:drawing>
          <wp:inline distT="0" distB="0" distL="0" distR="0" wp14:anchorId="3BCDE5DE" wp14:editId="7681FC1A">
            <wp:extent cx="2990850" cy="2255758"/>
            <wp:effectExtent l="0" t="0" r="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834" cy="2266305"/>
                    </a:xfrm>
                    <a:prstGeom prst="rect">
                      <a:avLst/>
                    </a:prstGeom>
                    <a:noFill/>
                    <a:ln>
                      <a:noFill/>
                    </a:ln>
                  </pic:spPr>
                </pic:pic>
              </a:graphicData>
            </a:graphic>
          </wp:inline>
        </w:drawing>
      </w:r>
    </w:p>
    <w:p w14:paraId="592B414D" w14:textId="77777777" w:rsidR="00EB744F" w:rsidRDefault="00EB744F" w:rsidP="0043377C">
      <w:pPr>
        <w:shd w:val="clear" w:color="auto" w:fill="FFFFFF"/>
        <w:spacing w:after="120" w:line="240" w:lineRule="auto"/>
        <w:rPr>
          <w:rFonts w:ascii="Source Sans Pro" w:eastAsia="Times New Roman" w:hAnsi="Source Sans Pro" w:cs="Times New Roman"/>
          <w:color w:val="141412"/>
          <w:sz w:val="24"/>
          <w:szCs w:val="24"/>
          <w:lang w:eastAsia="sv-SE"/>
        </w:rPr>
      </w:pPr>
    </w:p>
    <w:p w14:paraId="6D4730B0" w14:textId="2B6B8E4A" w:rsidR="00EB744F" w:rsidRDefault="00D532B5" w:rsidP="0043377C">
      <w:pPr>
        <w:shd w:val="clear" w:color="auto" w:fill="FFFFFF"/>
        <w:spacing w:after="120" w:line="240" w:lineRule="auto"/>
        <w:rPr>
          <w:rFonts w:ascii="Source Sans Pro" w:eastAsia="Times New Roman" w:hAnsi="Source Sans Pro" w:cs="Times New Roman"/>
          <w:color w:val="141412"/>
          <w:sz w:val="24"/>
          <w:szCs w:val="24"/>
          <w:lang w:eastAsia="sv-SE"/>
        </w:rPr>
      </w:pPr>
      <w:r w:rsidRPr="00D532B5">
        <w:rPr>
          <w:rFonts w:ascii="Source Sans Pro" w:eastAsia="Times New Roman" w:hAnsi="Source Sans Pro" w:cs="Times New Roman"/>
          <w:noProof/>
          <w:color w:val="141412"/>
          <w:sz w:val="24"/>
          <w:szCs w:val="24"/>
          <w:lang w:eastAsia="sv-SE"/>
        </w:rPr>
        <w:drawing>
          <wp:inline distT="0" distB="0" distL="0" distR="0" wp14:anchorId="567AD7C1" wp14:editId="17773C6C">
            <wp:extent cx="2847975" cy="2148000"/>
            <wp:effectExtent l="0" t="0" r="0" b="508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821" cy="2158443"/>
                    </a:xfrm>
                    <a:prstGeom prst="rect">
                      <a:avLst/>
                    </a:prstGeom>
                    <a:noFill/>
                    <a:ln>
                      <a:noFill/>
                    </a:ln>
                  </pic:spPr>
                </pic:pic>
              </a:graphicData>
            </a:graphic>
          </wp:inline>
        </w:drawing>
      </w:r>
    </w:p>
    <w:p w14:paraId="59FCD7A0" w14:textId="517D80AD" w:rsidR="00F94663" w:rsidRDefault="00F94663" w:rsidP="0043377C">
      <w:pPr>
        <w:shd w:val="clear" w:color="auto" w:fill="FFFFFF"/>
        <w:spacing w:after="120" w:line="240" w:lineRule="auto"/>
        <w:rPr>
          <w:rFonts w:eastAsia="Times New Roman" w:cstheme="minorHAnsi"/>
          <w:color w:val="141412"/>
          <w:sz w:val="21"/>
          <w:szCs w:val="21"/>
          <w:lang w:eastAsia="sv-SE"/>
        </w:rPr>
      </w:pPr>
      <w:r w:rsidRPr="004838F5">
        <w:rPr>
          <w:rFonts w:eastAsia="Times New Roman" w:cstheme="minorHAnsi"/>
          <w:color w:val="141412"/>
          <w:sz w:val="21"/>
          <w:szCs w:val="21"/>
          <w:lang w:val="sv-SE" w:eastAsia="sv-SE"/>
        </w:rPr>
        <w:t xml:space="preserve">Låt os säga att vi har bestämt den vänstra skärnings-punkten för funktionerna i exemplet. </w:t>
      </w:r>
      <w:r>
        <w:rPr>
          <w:rFonts w:eastAsia="Times New Roman" w:cstheme="minorHAnsi"/>
          <w:color w:val="141412"/>
          <w:sz w:val="21"/>
          <w:szCs w:val="21"/>
          <w:lang w:eastAsia="sv-SE"/>
        </w:rPr>
        <w:t>Se nedan.</w:t>
      </w:r>
    </w:p>
    <w:p w14:paraId="56BE4783" w14:textId="14BCB93E" w:rsidR="00F94663" w:rsidRPr="00F94663" w:rsidRDefault="00F94663" w:rsidP="0043377C">
      <w:pPr>
        <w:shd w:val="clear" w:color="auto" w:fill="FFFFFF"/>
        <w:spacing w:after="120" w:line="240" w:lineRule="auto"/>
        <w:rPr>
          <w:rFonts w:eastAsia="Times New Roman" w:cstheme="minorHAnsi"/>
          <w:color w:val="141412"/>
          <w:sz w:val="21"/>
          <w:szCs w:val="21"/>
          <w:lang w:eastAsia="sv-SE"/>
        </w:rPr>
      </w:pPr>
      <w:r w:rsidRPr="00F94663">
        <w:rPr>
          <w:rFonts w:eastAsia="Times New Roman" w:cstheme="minorHAnsi"/>
          <w:noProof/>
          <w:color w:val="141412"/>
          <w:sz w:val="21"/>
          <w:szCs w:val="21"/>
          <w:lang w:eastAsia="sv-SE"/>
        </w:rPr>
        <w:drawing>
          <wp:inline distT="0" distB="0" distL="0" distR="0" wp14:anchorId="3F7185EA" wp14:editId="5895C724">
            <wp:extent cx="2781300" cy="2094559"/>
            <wp:effectExtent l="0" t="0" r="0" b="127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3558" cy="2103790"/>
                    </a:xfrm>
                    <a:prstGeom prst="rect">
                      <a:avLst/>
                    </a:prstGeom>
                    <a:noFill/>
                    <a:ln>
                      <a:noFill/>
                    </a:ln>
                  </pic:spPr>
                </pic:pic>
              </a:graphicData>
            </a:graphic>
          </wp:inline>
        </w:drawing>
      </w:r>
    </w:p>
    <w:p w14:paraId="2AE4E2BD" w14:textId="62BC7CE3" w:rsidR="00F94663" w:rsidRPr="004838F5" w:rsidRDefault="00F94663" w:rsidP="00BE0793">
      <w:pPr>
        <w:shd w:val="clear" w:color="auto" w:fill="FFFFFF"/>
        <w:spacing w:after="120"/>
        <w:rPr>
          <w:rFonts w:eastAsia="Times New Roman" w:cstheme="minorHAnsi"/>
          <w:color w:val="141412"/>
          <w:sz w:val="21"/>
          <w:szCs w:val="21"/>
          <w:lang w:val="sv-SE" w:eastAsia="sv-SE"/>
        </w:rPr>
      </w:pPr>
      <w:r w:rsidRPr="004838F5">
        <w:rPr>
          <w:rFonts w:eastAsia="Times New Roman" w:cstheme="minorHAnsi"/>
          <w:color w:val="141412"/>
          <w:sz w:val="21"/>
          <w:szCs w:val="21"/>
          <w:lang w:val="sv-SE" w:eastAsia="sv-SE"/>
        </w:rPr>
        <w:t xml:space="preserve">Om vi nu går till grundfönstret och skriver </w:t>
      </w:r>
      <w:r w:rsidR="00BE0793" w:rsidRPr="004838F5">
        <w:rPr>
          <w:rFonts w:eastAsia="Times New Roman" w:cstheme="minorHAnsi"/>
          <w:color w:val="141412"/>
          <w:sz w:val="21"/>
          <w:szCs w:val="21"/>
          <w:lang w:val="sv-SE" w:eastAsia="sv-SE"/>
        </w:rPr>
        <w:t>Y1 eller Y2 så får vi naturligtvis fram y-värdet för skärningspunkten. Man kan också skriva Y1(x) och få samma resultat. Skriver du X får du det senast beräknande x-värdet, alltså 0,5 i detta fall.</w:t>
      </w:r>
    </w:p>
    <w:p w14:paraId="26C771D1" w14:textId="04B3107C" w:rsidR="00BE0793" w:rsidRPr="00F94663" w:rsidRDefault="003C21AB" w:rsidP="00BE0793">
      <w:pPr>
        <w:shd w:val="clear" w:color="auto" w:fill="FFFFFF"/>
        <w:spacing w:after="120"/>
        <w:rPr>
          <w:rFonts w:eastAsia="Times New Roman" w:cstheme="minorHAnsi"/>
          <w:color w:val="141412"/>
          <w:sz w:val="21"/>
          <w:szCs w:val="21"/>
          <w:lang w:eastAsia="sv-SE"/>
        </w:rPr>
      </w:pPr>
      <w:r w:rsidRPr="003C21AB">
        <w:rPr>
          <w:rFonts w:eastAsia="Times New Roman" w:cstheme="minorHAnsi"/>
          <w:noProof/>
          <w:color w:val="141412"/>
          <w:sz w:val="21"/>
          <w:szCs w:val="21"/>
          <w:lang w:eastAsia="sv-SE"/>
        </w:rPr>
        <w:drawing>
          <wp:inline distT="0" distB="0" distL="0" distR="0" wp14:anchorId="6707916D" wp14:editId="3472F34F">
            <wp:extent cx="2781300" cy="2094560"/>
            <wp:effectExtent l="0" t="0" r="0" b="127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6349" cy="2098363"/>
                    </a:xfrm>
                    <a:prstGeom prst="rect">
                      <a:avLst/>
                    </a:prstGeom>
                    <a:noFill/>
                    <a:ln>
                      <a:noFill/>
                    </a:ln>
                  </pic:spPr>
                </pic:pic>
              </a:graphicData>
            </a:graphic>
          </wp:inline>
        </w:drawing>
      </w:r>
    </w:p>
    <w:p w14:paraId="59C52BB7" w14:textId="77777777" w:rsidR="00F94663" w:rsidRDefault="00F94663" w:rsidP="0043377C">
      <w:pPr>
        <w:shd w:val="clear" w:color="auto" w:fill="FFFFFF"/>
        <w:spacing w:after="120" w:line="240" w:lineRule="auto"/>
        <w:rPr>
          <w:rFonts w:eastAsia="Times New Roman" w:cstheme="minorHAnsi"/>
          <w:b/>
          <w:bCs/>
          <w:color w:val="141412"/>
          <w:sz w:val="24"/>
          <w:szCs w:val="24"/>
          <w:highlight w:val="yellow"/>
          <w:lang w:eastAsia="sv-SE"/>
        </w:rPr>
      </w:pPr>
    </w:p>
    <w:p w14:paraId="78D24DA6" w14:textId="53E8F3FC" w:rsidR="003816CF" w:rsidRPr="004838F5" w:rsidRDefault="003816CF" w:rsidP="0043377C">
      <w:pPr>
        <w:shd w:val="clear" w:color="auto" w:fill="FFFFFF"/>
        <w:spacing w:after="120" w:line="240" w:lineRule="auto"/>
        <w:rPr>
          <w:rFonts w:eastAsia="Times New Roman" w:cstheme="minorHAnsi"/>
          <w:b/>
          <w:bCs/>
          <w:color w:val="141412"/>
          <w:sz w:val="24"/>
          <w:szCs w:val="24"/>
          <w:lang w:val="sv-SE" w:eastAsia="sv-SE"/>
        </w:rPr>
      </w:pPr>
      <w:r w:rsidRPr="004838F5">
        <w:rPr>
          <w:rFonts w:eastAsia="Times New Roman" w:cstheme="minorHAnsi"/>
          <w:b/>
          <w:bCs/>
          <w:color w:val="141412"/>
          <w:sz w:val="24"/>
          <w:szCs w:val="24"/>
          <w:highlight w:val="yellow"/>
          <w:lang w:val="sv-SE" w:eastAsia="sv-SE"/>
        </w:rPr>
        <w:lastRenderedPageBreak/>
        <w:t>Sammansatta funktioner</w:t>
      </w:r>
    </w:p>
    <w:p w14:paraId="583E7CD5" w14:textId="1414B0E0" w:rsidR="00D532B5" w:rsidRPr="004838F5" w:rsidRDefault="00D532B5" w:rsidP="0043377C">
      <w:pPr>
        <w:shd w:val="clear" w:color="auto" w:fill="FFFFFF"/>
        <w:spacing w:after="120" w:line="240" w:lineRule="auto"/>
        <w:rPr>
          <w:rFonts w:eastAsia="Times New Roman" w:cstheme="minorHAnsi"/>
          <w:color w:val="141412"/>
          <w:sz w:val="21"/>
          <w:szCs w:val="21"/>
          <w:lang w:val="sv-SE" w:eastAsia="sv-SE"/>
        </w:rPr>
      </w:pPr>
      <w:r w:rsidRPr="004838F5">
        <w:rPr>
          <w:rFonts w:eastAsia="Times New Roman" w:cstheme="minorHAnsi"/>
          <w:color w:val="141412"/>
          <w:sz w:val="21"/>
          <w:szCs w:val="21"/>
          <w:lang w:val="sv-SE" w:eastAsia="sv-SE"/>
        </w:rPr>
        <w:t>Som Y3 matar vi nu in de</w:t>
      </w:r>
      <w:r w:rsidR="004F3A27" w:rsidRPr="004838F5">
        <w:rPr>
          <w:rFonts w:eastAsia="Times New Roman" w:cstheme="minorHAnsi"/>
          <w:color w:val="141412"/>
          <w:sz w:val="21"/>
          <w:szCs w:val="21"/>
          <w:lang w:val="sv-SE" w:eastAsia="sv-SE"/>
        </w:rPr>
        <w:t xml:space="preserve"> </w:t>
      </w:r>
      <w:r w:rsidRPr="004838F5">
        <w:rPr>
          <w:rFonts w:eastAsia="Times New Roman" w:cstheme="minorHAnsi"/>
          <w:b/>
          <w:bCs/>
          <w:i/>
          <w:iCs/>
          <w:color w:val="141412"/>
          <w:sz w:val="21"/>
          <w:szCs w:val="21"/>
          <w:lang w:val="sv-SE" w:eastAsia="sv-SE"/>
        </w:rPr>
        <w:t>sammansatta</w:t>
      </w:r>
      <w:r w:rsidRPr="004838F5">
        <w:rPr>
          <w:rFonts w:eastAsia="Times New Roman" w:cstheme="minorHAnsi"/>
          <w:color w:val="141412"/>
          <w:sz w:val="21"/>
          <w:szCs w:val="21"/>
          <w:lang w:val="sv-SE" w:eastAsia="sv-SE"/>
        </w:rPr>
        <w:t xml:space="preserve"> funktione</w:t>
      </w:r>
      <w:r w:rsidR="004F3A27" w:rsidRPr="004838F5">
        <w:rPr>
          <w:rFonts w:eastAsia="Times New Roman" w:cstheme="minorHAnsi"/>
          <w:color w:val="141412"/>
          <w:sz w:val="21"/>
          <w:szCs w:val="21"/>
          <w:lang w:val="sv-SE" w:eastAsia="sv-SE"/>
        </w:rPr>
        <w:t xml:space="preserve">rna </w:t>
      </w:r>
      <w:r w:rsidR="00001248" w:rsidRPr="004838F5">
        <w:rPr>
          <w:rFonts w:eastAsia="Times New Roman" w:cstheme="minorHAnsi"/>
          <w:color w:val="141412"/>
          <w:sz w:val="21"/>
          <w:szCs w:val="21"/>
          <w:lang w:val="sv-SE" w:eastAsia="sv-SE"/>
        </w:rPr>
        <w:t xml:space="preserve">som </w:t>
      </w:r>
      <w:r w:rsidR="004F3A27" w:rsidRPr="004838F5">
        <w:rPr>
          <w:rFonts w:eastAsia="Times New Roman" w:cstheme="minorHAnsi"/>
          <w:color w:val="141412"/>
          <w:sz w:val="21"/>
          <w:szCs w:val="21"/>
          <w:lang w:val="sv-SE" w:eastAsia="sv-SE"/>
        </w:rPr>
        <w:t>Y1(Y2) och Y2(Y1)</w:t>
      </w:r>
      <w:r w:rsidR="00541536" w:rsidRPr="004838F5">
        <w:rPr>
          <w:rFonts w:eastAsia="Times New Roman" w:cstheme="minorHAnsi"/>
          <w:color w:val="141412"/>
          <w:sz w:val="21"/>
          <w:szCs w:val="21"/>
          <w:lang w:val="sv-SE" w:eastAsia="sv-SE"/>
        </w:rPr>
        <w:t>.</w:t>
      </w:r>
    </w:p>
    <w:p w14:paraId="5AE270A5" w14:textId="49B3DB49" w:rsidR="004F3A27" w:rsidRDefault="00541536" w:rsidP="0043377C">
      <w:pPr>
        <w:shd w:val="clear" w:color="auto" w:fill="FFFFFF"/>
        <w:spacing w:after="120" w:line="240" w:lineRule="auto"/>
        <w:rPr>
          <w:rFonts w:ascii="Source Sans Pro" w:eastAsia="Times New Roman" w:hAnsi="Source Sans Pro" w:cs="Times New Roman"/>
          <w:color w:val="141412"/>
          <w:sz w:val="24"/>
          <w:szCs w:val="24"/>
          <w:lang w:eastAsia="sv-SE"/>
        </w:rPr>
      </w:pPr>
      <w:r w:rsidRPr="00541536">
        <w:rPr>
          <w:rFonts w:ascii="Source Sans Pro" w:eastAsia="Times New Roman" w:hAnsi="Source Sans Pro" w:cs="Times New Roman"/>
          <w:noProof/>
          <w:color w:val="141412"/>
          <w:sz w:val="24"/>
          <w:szCs w:val="24"/>
          <w:lang w:eastAsia="sv-SE"/>
        </w:rPr>
        <w:drawing>
          <wp:inline distT="0" distB="0" distL="0" distR="0" wp14:anchorId="74008A1A" wp14:editId="5C1917D3">
            <wp:extent cx="3084830" cy="2326640"/>
            <wp:effectExtent l="0" t="0" r="127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4830" cy="2326640"/>
                    </a:xfrm>
                    <a:prstGeom prst="rect">
                      <a:avLst/>
                    </a:prstGeom>
                    <a:noFill/>
                    <a:ln>
                      <a:noFill/>
                    </a:ln>
                  </pic:spPr>
                </pic:pic>
              </a:graphicData>
            </a:graphic>
          </wp:inline>
        </w:drawing>
      </w:r>
    </w:p>
    <w:p w14:paraId="7703FFBA" w14:textId="2551297C" w:rsidR="00EB744F" w:rsidRPr="003816CF" w:rsidRDefault="00541536" w:rsidP="0043377C">
      <w:pPr>
        <w:shd w:val="clear" w:color="auto" w:fill="FFFFFF"/>
        <w:spacing w:after="120" w:line="240" w:lineRule="auto"/>
        <w:rPr>
          <w:rFonts w:eastAsia="Times New Roman" w:cstheme="minorHAnsi"/>
          <w:color w:val="141412"/>
          <w:sz w:val="21"/>
          <w:szCs w:val="21"/>
          <w:lang w:eastAsia="sv-SE"/>
        </w:rPr>
      </w:pPr>
      <w:r w:rsidRPr="003816CF">
        <w:rPr>
          <w:rFonts w:eastAsia="Times New Roman" w:cstheme="minorHAnsi"/>
          <w:color w:val="141412"/>
          <w:sz w:val="21"/>
          <w:szCs w:val="21"/>
          <w:lang w:eastAsia="sv-SE"/>
        </w:rPr>
        <w:t>Så här blir plottningarna:</w:t>
      </w:r>
    </w:p>
    <w:p w14:paraId="35B152FD" w14:textId="44074D32" w:rsidR="00541536" w:rsidRPr="00F15EE6" w:rsidRDefault="00541536" w:rsidP="0043377C">
      <w:pPr>
        <w:shd w:val="clear" w:color="auto" w:fill="FFFFFF"/>
        <w:spacing w:after="120" w:line="240" w:lineRule="auto"/>
        <w:rPr>
          <w:rFonts w:ascii="Source Sans Pro" w:eastAsia="Times New Roman" w:hAnsi="Source Sans Pro" w:cs="Times New Roman"/>
          <w:color w:val="141412"/>
          <w:sz w:val="24"/>
          <w:szCs w:val="24"/>
          <w:lang w:eastAsia="sv-SE"/>
        </w:rPr>
      </w:pPr>
      <w:r w:rsidRPr="00541536">
        <w:rPr>
          <w:rFonts w:ascii="Source Sans Pro" w:eastAsia="Times New Roman" w:hAnsi="Source Sans Pro" w:cs="Times New Roman"/>
          <w:noProof/>
          <w:color w:val="141412"/>
          <w:sz w:val="24"/>
          <w:szCs w:val="24"/>
          <w:lang w:eastAsia="sv-SE"/>
        </w:rPr>
        <w:drawing>
          <wp:inline distT="0" distB="0" distL="0" distR="0" wp14:anchorId="3532E777" wp14:editId="68D810BF">
            <wp:extent cx="3084830" cy="2326640"/>
            <wp:effectExtent l="0" t="0" r="127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4830" cy="2326640"/>
                    </a:xfrm>
                    <a:prstGeom prst="rect">
                      <a:avLst/>
                    </a:prstGeom>
                    <a:noFill/>
                    <a:ln>
                      <a:noFill/>
                    </a:ln>
                  </pic:spPr>
                </pic:pic>
              </a:graphicData>
            </a:graphic>
          </wp:inline>
        </w:drawing>
      </w:r>
    </w:p>
    <w:p w14:paraId="5CD1F3EC" w14:textId="25B85397" w:rsidR="0043377C" w:rsidRPr="004B5A21" w:rsidRDefault="0043377C" w:rsidP="00972B29">
      <w:pPr>
        <w:spacing w:after="120" w:line="240" w:lineRule="auto"/>
        <w:ind w:right="240"/>
        <w:jc w:val="both"/>
        <w:rPr>
          <w:rFonts w:ascii="Times New Roman" w:eastAsia="Times New Roman" w:hAnsi="Times New Roman" w:cs="Times New Roman"/>
          <w:sz w:val="24"/>
          <w:szCs w:val="24"/>
          <w:lang w:eastAsia="sv-SE"/>
        </w:rPr>
      </w:pPr>
    </w:p>
    <w:p w14:paraId="56CF885E" w14:textId="3446AD7A" w:rsidR="0043377C" w:rsidRPr="004838F5" w:rsidRDefault="00972B29" w:rsidP="00972B29">
      <w:pPr>
        <w:spacing w:after="120" w:line="240" w:lineRule="auto"/>
        <w:rPr>
          <w:rFonts w:eastAsia="Times New Roman" w:cstheme="minorHAnsi"/>
          <w:sz w:val="24"/>
          <w:szCs w:val="24"/>
          <w:lang w:val="sv-SE" w:eastAsia="sv-SE"/>
        </w:rPr>
      </w:pPr>
      <w:r w:rsidRPr="004838F5">
        <w:rPr>
          <w:rFonts w:eastAsia="Times New Roman" w:cstheme="minorHAnsi"/>
          <w:sz w:val="24"/>
          <w:szCs w:val="24"/>
          <w:lang w:val="sv-SE" w:eastAsia="sv-SE"/>
        </w:rPr>
        <w:t>Om vi räknar algebraiskt</w:t>
      </w:r>
      <w:r w:rsidR="00E427D4" w:rsidRPr="004838F5">
        <w:rPr>
          <w:rFonts w:eastAsia="Times New Roman" w:cstheme="minorHAnsi"/>
          <w:sz w:val="24"/>
          <w:szCs w:val="24"/>
          <w:lang w:val="sv-SE" w:eastAsia="sv-SE"/>
        </w:rPr>
        <w:t xml:space="preserve"> får vi</w:t>
      </w:r>
      <w:r w:rsidRPr="004838F5">
        <w:rPr>
          <w:rFonts w:eastAsia="Times New Roman" w:cstheme="minorHAnsi"/>
          <w:sz w:val="24"/>
          <w:szCs w:val="24"/>
          <w:lang w:val="sv-SE" w:eastAsia="sv-SE"/>
        </w:rPr>
        <w:t>:</w:t>
      </w:r>
    </w:p>
    <w:p w14:paraId="694C1787" w14:textId="672CD930" w:rsidR="00972B29" w:rsidRDefault="002E7486" w:rsidP="00972B29">
      <w:pPr>
        <w:spacing w:after="120" w:line="240" w:lineRule="auto"/>
        <w:rPr>
          <w:rFonts w:eastAsia="Times New Roman" w:cstheme="minorHAnsi"/>
          <w:sz w:val="24"/>
          <w:szCs w:val="24"/>
          <w:lang w:eastAsia="sv-SE"/>
        </w:rPr>
      </w:pPr>
      <w:r w:rsidRPr="00972B29">
        <w:rPr>
          <w:rFonts w:eastAsia="Times New Roman" w:cstheme="minorHAnsi"/>
          <w:position w:val="-56"/>
          <w:sz w:val="24"/>
          <w:szCs w:val="24"/>
          <w:lang w:eastAsia="sv-SE"/>
        </w:rPr>
        <w:object w:dxaOrig="3040" w:dyaOrig="1219" w14:anchorId="4A9FA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60.75pt" o:ole="">
            <v:imagedata r:id="rId15" o:title=""/>
          </v:shape>
          <o:OLEObject Type="Embed" ProgID="Equation.DSMT4" ShapeID="_x0000_i1025" DrawAspect="Content" ObjectID="_1734187481" r:id="rId16"/>
        </w:object>
      </w:r>
    </w:p>
    <w:p w14:paraId="1882C7AC" w14:textId="685C29F1" w:rsidR="002E7486" w:rsidRPr="004838F5" w:rsidRDefault="002E7486" w:rsidP="00972B29">
      <w:pPr>
        <w:spacing w:after="120" w:line="240" w:lineRule="auto"/>
        <w:rPr>
          <w:rFonts w:eastAsia="Times New Roman" w:cstheme="minorHAnsi"/>
          <w:sz w:val="24"/>
          <w:szCs w:val="24"/>
          <w:lang w:val="sv-SE" w:eastAsia="sv-SE"/>
        </w:rPr>
      </w:pPr>
      <w:r w:rsidRPr="004838F5">
        <w:rPr>
          <w:rFonts w:eastAsia="Times New Roman" w:cstheme="minorHAnsi"/>
          <w:sz w:val="24"/>
          <w:szCs w:val="24"/>
          <w:lang w:val="sv-SE" w:eastAsia="sv-SE"/>
        </w:rPr>
        <w:t>Y2(Y1) blir då</w:t>
      </w:r>
      <w:r w:rsidR="00E0789C" w:rsidRPr="004838F5">
        <w:rPr>
          <w:rFonts w:eastAsia="Times New Roman" w:cstheme="minorHAnsi"/>
          <w:sz w:val="24"/>
          <w:szCs w:val="24"/>
          <w:lang w:val="sv-SE" w:eastAsia="sv-SE"/>
        </w:rPr>
        <w:t xml:space="preserve">   </w:t>
      </w:r>
      <w:r w:rsidR="00E0789C" w:rsidRPr="00E0789C">
        <w:rPr>
          <w:rFonts w:eastAsia="Times New Roman" w:cstheme="minorHAnsi"/>
          <w:position w:val="-22"/>
          <w:sz w:val="24"/>
          <w:szCs w:val="24"/>
          <w:lang w:eastAsia="sv-SE"/>
        </w:rPr>
        <w:object w:dxaOrig="1100" w:dyaOrig="560" w14:anchorId="4E151C5F">
          <v:shape id="_x0000_i1026" type="#_x0000_t75" style="width:55.5pt;height:27.75pt" o:ole="">
            <v:imagedata r:id="rId17" o:title=""/>
          </v:shape>
          <o:OLEObject Type="Embed" ProgID="Equation.DSMT4" ShapeID="_x0000_i1026" DrawAspect="Content" ObjectID="_1734187482" r:id="rId18"/>
        </w:object>
      </w:r>
    </w:p>
    <w:p w14:paraId="32C1EF5A" w14:textId="741B1CD2" w:rsidR="00470336" w:rsidRPr="004838F5" w:rsidRDefault="00001248" w:rsidP="00972B29">
      <w:pPr>
        <w:spacing w:after="120" w:line="240" w:lineRule="auto"/>
        <w:rPr>
          <w:rFonts w:eastAsia="Times New Roman" w:cstheme="minorHAnsi"/>
          <w:sz w:val="21"/>
          <w:szCs w:val="21"/>
          <w:lang w:val="sv-SE" w:eastAsia="sv-SE"/>
        </w:rPr>
      </w:pPr>
      <w:r w:rsidRPr="004838F5">
        <w:rPr>
          <w:rFonts w:eastAsia="Times New Roman" w:cstheme="minorHAnsi"/>
          <w:sz w:val="21"/>
          <w:szCs w:val="21"/>
          <w:lang w:val="sv-SE" w:eastAsia="sv-SE"/>
        </w:rPr>
        <w:t>Du kan pröva om det stämmer med de av räknaren beräknade sammansatta funktionerna.</w:t>
      </w:r>
    </w:p>
    <w:p w14:paraId="6F369082" w14:textId="77777777" w:rsidR="00C2714D" w:rsidRPr="004838F5" w:rsidRDefault="00C2714D" w:rsidP="00972B29">
      <w:pPr>
        <w:spacing w:after="120" w:line="240" w:lineRule="auto"/>
        <w:rPr>
          <w:rFonts w:eastAsia="Times New Roman" w:cstheme="minorHAnsi"/>
          <w:sz w:val="21"/>
          <w:szCs w:val="21"/>
          <w:lang w:val="sv-SE" w:eastAsia="sv-SE"/>
        </w:rPr>
      </w:pPr>
    </w:p>
    <w:p w14:paraId="4F2D89AB" w14:textId="2D5376EB" w:rsidR="00001248" w:rsidRPr="004838F5" w:rsidRDefault="003851F4" w:rsidP="00972B29">
      <w:pPr>
        <w:spacing w:after="120" w:line="240" w:lineRule="auto"/>
        <w:rPr>
          <w:rFonts w:eastAsia="Times New Roman" w:cstheme="minorHAnsi"/>
          <w:sz w:val="21"/>
          <w:szCs w:val="21"/>
          <w:lang w:val="sv-SE" w:eastAsia="sv-SE"/>
        </w:rPr>
      </w:pPr>
      <w:r w:rsidRPr="004838F5">
        <w:rPr>
          <w:rFonts w:eastAsia="Times New Roman" w:cstheme="minorHAnsi"/>
          <w:sz w:val="21"/>
          <w:szCs w:val="21"/>
          <w:lang w:val="sv-SE" w:eastAsia="sv-SE"/>
        </w:rPr>
        <w:t>Så här blir det om vi om vi tar de sammansatta funktionerna av tv</w:t>
      </w:r>
      <w:r w:rsidR="0046365C" w:rsidRPr="004838F5">
        <w:rPr>
          <w:rFonts w:eastAsia="Times New Roman" w:cstheme="minorHAnsi"/>
          <w:sz w:val="21"/>
          <w:szCs w:val="21"/>
          <w:lang w:val="sv-SE" w:eastAsia="sv-SE"/>
        </w:rPr>
        <w:t xml:space="preserve">å </w:t>
      </w:r>
      <w:r w:rsidRPr="004838F5">
        <w:rPr>
          <w:rFonts w:eastAsia="Times New Roman" w:cstheme="minorHAnsi"/>
          <w:sz w:val="21"/>
          <w:szCs w:val="21"/>
          <w:lang w:val="sv-SE" w:eastAsia="sv-SE"/>
        </w:rPr>
        <w:t xml:space="preserve">funktioner som är </w:t>
      </w:r>
      <w:r w:rsidRPr="004838F5">
        <w:rPr>
          <w:rFonts w:eastAsia="Times New Roman" w:cstheme="minorHAnsi"/>
          <w:i/>
          <w:iCs/>
          <w:sz w:val="21"/>
          <w:szCs w:val="21"/>
          <w:lang w:val="sv-SE" w:eastAsia="sv-SE"/>
        </w:rPr>
        <w:t>inverser</w:t>
      </w:r>
      <w:r w:rsidRPr="004838F5">
        <w:rPr>
          <w:rFonts w:eastAsia="Times New Roman" w:cstheme="minorHAnsi"/>
          <w:sz w:val="21"/>
          <w:szCs w:val="21"/>
          <w:lang w:val="sv-SE" w:eastAsia="sv-SE"/>
        </w:rPr>
        <w:t xml:space="preserve"> till varandra.</w:t>
      </w:r>
    </w:p>
    <w:p w14:paraId="4C43C844" w14:textId="610F3A88" w:rsidR="00842525" w:rsidRDefault="003851F4" w:rsidP="00972B29">
      <w:pPr>
        <w:spacing w:after="120" w:line="240" w:lineRule="auto"/>
        <w:rPr>
          <w:rFonts w:eastAsia="Times New Roman" w:cstheme="minorHAnsi"/>
          <w:sz w:val="21"/>
          <w:szCs w:val="21"/>
          <w:lang w:eastAsia="sv-SE"/>
        </w:rPr>
      </w:pPr>
      <w:r w:rsidRPr="00D516C9">
        <w:rPr>
          <w:rFonts w:eastAsia="Times New Roman" w:cstheme="minorHAnsi"/>
          <w:sz w:val="21"/>
          <w:szCs w:val="21"/>
          <w:lang w:eastAsia="sv-SE"/>
        </w:rPr>
        <w:t xml:space="preserve">Här har vi plottat funktionerna </w:t>
      </w:r>
    </w:p>
    <w:p w14:paraId="00750056" w14:textId="77777777" w:rsidR="00842525" w:rsidRDefault="003851F4" w:rsidP="00972B29">
      <w:pPr>
        <w:spacing w:after="120" w:line="240" w:lineRule="auto"/>
        <w:rPr>
          <w:rFonts w:eastAsia="Times New Roman" w:cstheme="minorHAnsi"/>
          <w:sz w:val="21"/>
          <w:szCs w:val="21"/>
          <w:lang w:eastAsia="sv-SE"/>
        </w:rPr>
      </w:pPr>
      <w:r w:rsidRPr="00D516C9">
        <w:rPr>
          <w:rFonts w:eastAsia="Times New Roman" w:cstheme="minorHAnsi"/>
          <w:position w:val="-8"/>
          <w:sz w:val="21"/>
          <w:szCs w:val="21"/>
          <w:lang w:eastAsia="sv-SE"/>
        </w:rPr>
        <w:object w:dxaOrig="840" w:dyaOrig="260" w14:anchorId="4BDDED7F">
          <v:shape id="_x0000_i1027" type="#_x0000_t75" style="width:42pt;height:13.5pt" o:ole="">
            <v:imagedata r:id="rId19" o:title=""/>
          </v:shape>
          <o:OLEObject Type="Embed" ProgID="Equation.DSMT4" ShapeID="_x0000_i1027" DrawAspect="Content" ObjectID="_1734187483" r:id="rId20"/>
        </w:object>
      </w:r>
      <w:r w:rsidRPr="00D516C9">
        <w:rPr>
          <w:rFonts w:eastAsia="Times New Roman" w:cstheme="minorHAnsi"/>
          <w:sz w:val="21"/>
          <w:szCs w:val="21"/>
          <w:lang w:eastAsia="sv-SE"/>
        </w:rPr>
        <w:t xml:space="preserve"> och </w:t>
      </w:r>
    </w:p>
    <w:p w14:paraId="7EF926F8" w14:textId="77777777" w:rsidR="00842525" w:rsidRDefault="0066789E" w:rsidP="00972B29">
      <w:pPr>
        <w:spacing w:after="120" w:line="240" w:lineRule="auto"/>
        <w:rPr>
          <w:rFonts w:eastAsia="Times New Roman" w:cstheme="minorHAnsi"/>
          <w:sz w:val="21"/>
          <w:szCs w:val="21"/>
          <w:lang w:eastAsia="sv-SE"/>
        </w:rPr>
      </w:pPr>
      <w:r w:rsidRPr="00D516C9">
        <w:rPr>
          <w:rFonts w:eastAsia="Times New Roman" w:cstheme="minorHAnsi"/>
          <w:position w:val="-22"/>
          <w:sz w:val="21"/>
          <w:szCs w:val="21"/>
          <w:lang w:eastAsia="sv-SE"/>
        </w:rPr>
        <w:object w:dxaOrig="920" w:dyaOrig="560" w14:anchorId="7A05193A">
          <v:shape id="_x0000_i1028" type="#_x0000_t75" style="width:45.75pt;height:27.75pt" o:ole="">
            <v:imagedata r:id="rId21" o:title=""/>
          </v:shape>
          <o:OLEObject Type="Embed" ProgID="Equation.DSMT4" ShapeID="_x0000_i1028" DrawAspect="Content" ObjectID="_1734187484" r:id="rId22"/>
        </w:object>
      </w:r>
    </w:p>
    <w:p w14:paraId="66A75E91" w14:textId="3C5E5F6E" w:rsidR="003851F4" w:rsidRPr="0066789E" w:rsidRDefault="0066789E" w:rsidP="00972B29">
      <w:pPr>
        <w:spacing w:after="120" w:line="240" w:lineRule="auto"/>
        <w:rPr>
          <w:rFonts w:eastAsia="Times New Roman" w:cstheme="minorHAnsi"/>
          <w:sz w:val="21"/>
          <w:szCs w:val="21"/>
          <w:lang w:eastAsia="sv-SE"/>
        </w:rPr>
      </w:pPr>
      <w:r w:rsidRPr="004838F5">
        <w:rPr>
          <w:rFonts w:eastAsia="Times New Roman" w:cstheme="minorHAnsi"/>
          <w:sz w:val="21"/>
          <w:szCs w:val="21"/>
          <w:lang w:val="sv-SE" w:eastAsia="sv-SE"/>
        </w:rPr>
        <w:t xml:space="preserve">och </w:t>
      </w:r>
      <w:r w:rsidR="00842525" w:rsidRPr="004838F5">
        <w:rPr>
          <w:rFonts w:eastAsia="Times New Roman" w:cstheme="minorHAnsi"/>
          <w:sz w:val="21"/>
          <w:szCs w:val="21"/>
          <w:lang w:val="sv-SE" w:eastAsia="sv-SE"/>
        </w:rPr>
        <w:t xml:space="preserve">de </w:t>
      </w:r>
      <w:r w:rsidRPr="004838F5">
        <w:rPr>
          <w:rFonts w:eastAsia="Times New Roman" w:cstheme="minorHAnsi"/>
          <w:sz w:val="21"/>
          <w:szCs w:val="21"/>
          <w:lang w:val="sv-SE" w:eastAsia="sv-SE"/>
        </w:rPr>
        <w:t xml:space="preserve">är varandras inverser. </w:t>
      </w:r>
      <w:r w:rsidR="0046365C" w:rsidRPr="004838F5">
        <w:rPr>
          <w:rFonts w:eastAsia="Times New Roman" w:cstheme="minorHAnsi"/>
          <w:sz w:val="21"/>
          <w:szCs w:val="21"/>
          <w:lang w:val="sv-SE" w:eastAsia="sv-SE"/>
        </w:rPr>
        <w:t xml:space="preserve">De heter Y1 och Y2. </w:t>
      </w:r>
      <w:r w:rsidRPr="004838F5">
        <w:rPr>
          <w:rFonts w:eastAsia="Times New Roman" w:cstheme="minorHAnsi"/>
          <w:sz w:val="21"/>
          <w:szCs w:val="21"/>
          <w:lang w:val="sv-SE" w:eastAsia="sv-SE"/>
        </w:rPr>
        <w:t xml:space="preserve">Se </w:t>
      </w:r>
      <w:r w:rsidR="00842525" w:rsidRPr="004838F5">
        <w:rPr>
          <w:rFonts w:eastAsia="Times New Roman" w:cstheme="minorHAnsi"/>
          <w:sz w:val="21"/>
          <w:szCs w:val="21"/>
          <w:lang w:val="sv-SE" w:eastAsia="sv-SE"/>
        </w:rPr>
        <w:t>skärmbild</w:t>
      </w:r>
      <w:r w:rsidRPr="004838F5">
        <w:rPr>
          <w:rFonts w:eastAsia="Times New Roman" w:cstheme="minorHAnsi"/>
          <w:sz w:val="21"/>
          <w:szCs w:val="21"/>
          <w:lang w:val="sv-SE" w:eastAsia="sv-SE"/>
        </w:rPr>
        <w:t xml:space="preserve"> till vänster nedan. </w:t>
      </w:r>
      <w:r w:rsidR="0046365C" w:rsidRPr="004838F5">
        <w:rPr>
          <w:rFonts w:eastAsia="Times New Roman" w:cstheme="minorHAnsi"/>
          <w:sz w:val="21"/>
          <w:szCs w:val="21"/>
          <w:lang w:val="sv-SE" w:eastAsia="sv-SE"/>
        </w:rPr>
        <w:t>Vi visar sedan Y1(Y2) och Y2(</w:t>
      </w:r>
      <w:r w:rsidR="009502CB" w:rsidRPr="004838F5">
        <w:rPr>
          <w:rFonts w:eastAsia="Times New Roman" w:cstheme="minorHAnsi"/>
          <w:sz w:val="21"/>
          <w:szCs w:val="21"/>
          <w:lang w:val="sv-SE" w:eastAsia="sv-SE"/>
        </w:rPr>
        <w:t>Y</w:t>
      </w:r>
      <w:r w:rsidR="0046365C" w:rsidRPr="004838F5">
        <w:rPr>
          <w:rFonts w:eastAsia="Times New Roman" w:cstheme="minorHAnsi"/>
          <w:sz w:val="21"/>
          <w:szCs w:val="21"/>
          <w:lang w:val="sv-SE" w:eastAsia="sv-SE"/>
        </w:rPr>
        <w:t>1)</w:t>
      </w:r>
      <w:r w:rsidRPr="004838F5">
        <w:rPr>
          <w:rFonts w:eastAsia="Times New Roman" w:cstheme="minorHAnsi"/>
          <w:sz w:val="21"/>
          <w:szCs w:val="21"/>
          <w:lang w:val="sv-SE" w:eastAsia="sv-SE"/>
        </w:rPr>
        <w:t xml:space="preserve"> till höger. </w:t>
      </w:r>
      <w:r w:rsidR="009502CB" w:rsidRPr="0066789E">
        <w:rPr>
          <w:rFonts w:eastAsia="Times New Roman" w:cstheme="minorHAnsi"/>
          <w:sz w:val="21"/>
          <w:szCs w:val="21"/>
          <w:lang w:eastAsia="sv-SE"/>
        </w:rPr>
        <w:t>De är identiska</w:t>
      </w:r>
      <w:r w:rsidRPr="0066789E">
        <w:rPr>
          <w:rFonts w:eastAsia="Times New Roman" w:cstheme="minorHAnsi"/>
          <w:sz w:val="21"/>
          <w:szCs w:val="21"/>
          <w:lang w:eastAsia="sv-SE"/>
        </w:rPr>
        <w:t xml:space="preserve">. Ekvationen är </w:t>
      </w:r>
      <w:r w:rsidRPr="0066789E">
        <w:rPr>
          <w:rFonts w:eastAsia="Times New Roman" w:cstheme="minorHAnsi"/>
          <w:i/>
          <w:iCs/>
          <w:sz w:val="21"/>
          <w:szCs w:val="21"/>
          <w:lang w:eastAsia="sv-SE"/>
        </w:rPr>
        <w:t>y</w:t>
      </w:r>
      <w:r w:rsidRPr="0066789E">
        <w:rPr>
          <w:rFonts w:eastAsia="Times New Roman" w:cstheme="minorHAnsi"/>
          <w:sz w:val="21"/>
          <w:szCs w:val="21"/>
          <w:lang w:eastAsia="sv-SE"/>
        </w:rPr>
        <w:t>=</w:t>
      </w:r>
      <w:r w:rsidRPr="0066789E">
        <w:rPr>
          <w:rFonts w:eastAsia="Times New Roman" w:cstheme="minorHAnsi"/>
          <w:i/>
          <w:iCs/>
          <w:sz w:val="21"/>
          <w:szCs w:val="21"/>
          <w:lang w:eastAsia="sv-SE"/>
        </w:rPr>
        <w:t>x</w:t>
      </w:r>
      <w:r w:rsidRPr="0066789E">
        <w:rPr>
          <w:rFonts w:eastAsia="Times New Roman" w:cstheme="minorHAnsi"/>
          <w:sz w:val="21"/>
          <w:szCs w:val="21"/>
          <w:lang w:eastAsia="sv-SE"/>
        </w:rPr>
        <w:t>.</w:t>
      </w:r>
    </w:p>
    <w:p w14:paraId="1087496C" w14:textId="146E0C3E" w:rsidR="003851F4" w:rsidRPr="0066789E" w:rsidRDefault="0046365C" w:rsidP="00972B29">
      <w:pPr>
        <w:spacing w:after="120" w:line="240" w:lineRule="auto"/>
        <w:rPr>
          <w:rFonts w:eastAsia="Times New Roman" w:cstheme="minorHAnsi"/>
          <w:sz w:val="24"/>
          <w:szCs w:val="24"/>
          <w:lang w:eastAsia="sv-SE"/>
        </w:rPr>
      </w:pPr>
      <w:r w:rsidRPr="0046365C">
        <w:rPr>
          <w:rFonts w:eastAsia="Times New Roman" w:cstheme="minorHAnsi"/>
          <w:noProof/>
          <w:sz w:val="24"/>
          <w:szCs w:val="24"/>
          <w:lang w:eastAsia="sv-SE"/>
        </w:rPr>
        <w:drawing>
          <wp:inline distT="0" distB="0" distL="0" distR="0" wp14:anchorId="5B0EA357" wp14:editId="354DF572">
            <wp:extent cx="1511635" cy="1140106"/>
            <wp:effectExtent l="0" t="0" r="0" b="3175"/>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4847" cy="1157613"/>
                    </a:xfrm>
                    <a:prstGeom prst="rect">
                      <a:avLst/>
                    </a:prstGeom>
                    <a:noFill/>
                    <a:ln>
                      <a:noFill/>
                    </a:ln>
                  </pic:spPr>
                </pic:pic>
              </a:graphicData>
            </a:graphic>
          </wp:inline>
        </w:drawing>
      </w:r>
      <w:r w:rsidR="009502CB" w:rsidRPr="0066789E">
        <w:rPr>
          <w:rFonts w:eastAsia="Times New Roman" w:cstheme="minorHAnsi"/>
          <w:sz w:val="24"/>
          <w:szCs w:val="24"/>
          <w:lang w:eastAsia="sv-SE"/>
        </w:rPr>
        <w:t xml:space="preserve">  </w:t>
      </w:r>
      <w:r w:rsidR="009502CB" w:rsidRPr="009502CB">
        <w:rPr>
          <w:rFonts w:eastAsia="Times New Roman" w:cstheme="minorHAnsi"/>
          <w:noProof/>
          <w:sz w:val="24"/>
          <w:szCs w:val="24"/>
          <w:lang w:eastAsia="sv-SE"/>
        </w:rPr>
        <w:drawing>
          <wp:inline distT="0" distB="0" distL="0" distR="0" wp14:anchorId="09CD5FA2" wp14:editId="0ACDDEE0">
            <wp:extent cx="1512000" cy="1141200"/>
            <wp:effectExtent l="0" t="0" r="0" b="190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2000" cy="1141200"/>
                    </a:xfrm>
                    <a:prstGeom prst="rect">
                      <a:avLst/>
                    </a:prstGeom>
                    <a:noFill/>
                    <a:ln>
                      <a:noFill/>
                    </a:ln>
                  </pic:spPr>
                </pic:pic>
              </a:graphicData>
            </a:graphic>
          </wp:inline>
        </w:drawing>
      </w:r>
    </w:p>
    <w:p w14:paraId="2E90534D" w14:textId="1A18B27F" w:rsidR="00370C75" w:rsidRPr="004838F5" w:rsidRDefault="00370C75" w:rsidP="00972B29">
      <w:pPr>
        <w:spacing w:after="120" w:line="240" w:lineRule="auto"/>
        <w:rPr>
          <w:rFonts w:eastAsia="Times New Roman" w:cstheme="minorHAnsi"/>
          <w:sz w:val="21"/>
          <w:szCs w:val="21"/>
          <w:lang w:val="sv-SE" w:eastAsia="sv-SE"/>
        </w:rPr>
      </w:pPr>
      <w:r w:rsidRPr="004838F5">
        <w:rPr>
          <w:rFonts w:eastAsia="Times New Roman" w:cstheme="minorHAnsi"/>
          <w:sz w:val="21"/>
          <w:szCs w:val="21"/>
          <w:lang w:val="sv-SE" w:eastAsia="sv-SE"/>
        </w:rPr>
        <w:t xml:space="preserve">Här en annan funktion och dess invers. Här gäller att definitionsmängden är </w:t>
      </w:r>
      <w:r w:rsidRPr="00370C75">
        <w:rPr>
          <w:position w:val="-6"/>
          <w:sz w:val="21"/>
          <w:szCs w:val="21"/>
        </w:rPr>
        <w:object w:dxaOrig="520" w:dyaOrig="240" w14:anchorId="3B837C38">
          <v:shape id="_x0000_i1029" type="#_x0000_t75" style="width:26.25pt;height:12pt" o:ole="">
            <v:imagedata r:id="rId25" o:title=""/>
          </v:shape>
          <o:OLEObject Type="Embed" ProgID="Equation.DSMT4" ShapeID="_x0000_i1029" DrawAspect="Content" ObjectID="_1734187485" r:id="rId26"/>
        </w:object>
      </w:r>
    </w:p>
    <w:p w14:paraId="04BEB54D" w14:textId="25F1EFC8" w:rsidR="00EF4553" w:rsidRDefault="00EF4553" w:rsidP="00972B29">
      <w:pPr>
        <w:spacing w:after="120" w:line="240" w:lineRule="auto"/>
        <w:rPr>
          <w:sz w:val="21"/>
          <w:szCs w:val="21"/>
        </w:rPr>
      </w:pPr>
      <w:r w:rsidRPr="00EF4553">
        <w:rPr>
          <w:noProof/>
          <w:sz w:val="21"/>
          <w:szCs w:val="21"/>
        </w:rPr>
        <w:drawing>
          <wp:inline distT="0" distB="0" distL="0" distR="0" wp14:anchorId="5A74DCEE" wp14:editId="1B8217CB">
            <wp:extent cx="2743200" cy="2068976"/>
            <wp:effectExtent l="0" t="0" r="0" b="762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6915" cy="2071778"/>
                    </a:xfrm>
                    <a:prstGeom prst="rect">
                      <a:avLst/>
                    </a:prstGeom>
                    <a:noFill/>
                    <a:ln>
                      <a:noFill/>
                    </a:ln>
                  </pic:spPr>
                </pic:pic>
              </a:graphicData>
            </a:graphic>
          </wp:inline>
        </w:drawing>
      </w:r>
    </w:p>
    <w:p w14:paraId="5FE976A9" w14:textId="68D77653" w:rsidR="003816CF" w:rsidRPr="004838F5" w:rsidRDefault="00370C75" w:rsidP="003816CF">
      <w:pPr>
        <w:spacing w:after="120" w:line="240" w:lineRule="auto"/>
        <w:rPr>
          <w:sz w:val="21"/>
          <w:szCs w:val="21"/>
          <w:lang w:val="sv-SE"/>
        </w:rPr>
      </w:pPr>
      <w:r w:rsidRPr="004838F5">
        <w:rPr>
          <w:sz w:val="21"/>
          <w:szCs w:val="21"/>
          <w:lang w:val="sv-SE"/>
        </w:rPr>
        <w:t xml:space="preserve">Det beror på att om </w:t>
      </w:r>
      <w:r w:rsidR="00EF4553" w:rsidRPr="00EF4553">
        <w:rPr>
          <w:position w:val="-8"/>
          <w:sz w:val="21"/>
          <w:szCs w:val="21"/>
        </w:rPr>
        <w:object w:dxaOrig="760" w:dyaOrig="320" w14:anchorId="7AA02BB7">
          <v:shape id="_x0000_i1030" type="#_x0000_t75" style="width:37.5pt;height:15.75pt" o:ole="">
            <v:imagedata r:id="rId28" o:title=""/>
          </v:shape>
          <o:OLEObject Type="Embed" ProgID="Equation.DSMT4" ShapeID="_x0000_i1030" DrawAspect="Content" ObjectID="_1734187486" r:id="rId29"/>
        </w:object>
      </w:r>
      <w:r w:rsidR="00EF4553" w:rsidRPr="004838F5">
        <w:rPr>
          <w:sz w:val="21"/>
          <w:szCs w:val="21"/>
          <w:lang w:val="sv-SE"/>
        </w:rPr>
        <w:t xml:space="preserve"> så gäller också att </w:t>
      </w:r>
      <w:r w:rsidR="00EF4553" w:rsidRPr="00EF4553">
        <w:rPr>
          <w:position w:val="-8"/>
          <w:sz w:val="21"/>
          <w:szCs w:val="21"/>
        </w:rPr>
        <w:object w:dxaOrig="940" w:dyaOrig="320" w14:anchorId="17F0AF9B">
          <v:shape id="_x0000_i1031" type="#_x0000_t75" style="width:47.25pt;height:15.75pt" o:ole="">
            <v:imagedata r:id="rId30" o:title=""/>
          </v:shape>
          <o:OLEObject Type="Embed" ProgID="Equation.DSMT4" ShapeID="_x0000_i1031" DrawAspect="Content" ObjectID="_1734187487" r:id="rId31"/>
        </w:object>
      </w:r>
      <w:r w:rsidR="00EF4553" w:rsidRPr="004838F5">
        <w:rPr>
          <w:sz w:val="21"/>
          <w:szCs w:val="21"/>
          <w:lang w:val="sv-SE"/>
        </w:rPr>
        <w:t xml:space="preserve"> Man kan ju inte definiera den inversa </w:t>
      </w:r>
      <w:r w:rsidR="003816CF" w:rsidRPr="004838F5">
        <w:rPr>
          <w:sz w:val="21"/>
          <w:szCs w:val="21"/>
          <w:lang w:val="sv-SE"/>
        </w:rPr>
        <w:t>funktionen för något som är två olika saker.</w:t>
      </w:r>
    </w:p>
    <w:p w14:paraId="359D1F8E" w14:textId="67D04CD2" w:rsidR="006B4103" w:rsidRPr="004838F5" w:rsidRDefault="006B4103" w:rsidP="00163D83">
      <w:pPr>
        <w:shd w:val="clear" w:color="auto" w:fill="FFFFFF"/>
        <w:spacing w:after="120"/>
        <w:ind w:right="496"/>
        <w:rPr>
          <w:rFonts w:ascii="Calibri" w:eastAsia="Times New Roman" w:hAnsi="Calibri" w:cs="Calibri"/>
          <w:color w:val="141412"/>
          <w:sz w:val="21"/>
          <w:szCs w:val="21"/>
          <w:lang w:val="sv-SE" w:eastAsia="sv-SE"/>
        </w:rPr>
      </w:pPr>
      <w:r w:rsidRPr="004838F5">
        <w:rPr>
          <w:rFonts w:ascii="Calibri" w:eastAsia="Times New Roman" w:hAnsi="Calibri" w:cs="Calibri"/>
          <w:color w:val="141412"/>
          <w:sz w:val="21"/>
          <w:szCs w:val="21"/>
          <w:lang w:val="sv-SE" w:eastAsia="sv-SE"/>
        </w:rPr>
        <w:t>Här tar vi upp ett par exempel på hur man kan använda sammansatta funktioner i den verkliga världen. De passar bra att ge till eleverna som hemuppgift. Det är bra om de i den första uppgiften försöker komma fram till ett uttryck algebraiskt. Sedan kan de jämföra med den beräkning som görs av räknaren. Då får man naturligtvis inte fram någon formel men kan visa att det stämmer genom att plotta graf eller visa en tabell.</w:t>
      </w:r>
    </w:p>
    <w:p w14:paraId="27D56DAB" w14:textId="33F9CCED" w:rsidR="00163D83" w:rsidRDefault="00163D83" w:rsidP="00163D83">
      <w:pPr>
        <w:pBdr>
          <w:top w:val="single" w:sz="4" w:space="1" w:color="auto"/>
          <w:left w:val="single" w:sz="4" w:space="4" w:color="auto"/>
          <w:bottom w:val="single" w:sz="4" w:space="1" w:color="auto"/>
          <w:right w:val="single" w:sz="4" w:space="4" w:color="auto"/>
        </w:pBdr>
        <w:shd w:val="clear" w:color="auto" w:fill="F2F2F2" w:themeFill="background1" w:themeFillShade="F2"/>
        <w:ind w:right="354"/>
        <w:jc w:val="center"/>
        <w:rPr>
          <w:lang w:eastAsia="sv-SE"/>
        </w:rPr>
      </w:pPr>
      <w:r>
        <w:rPr>
          <w:noProof/>
        </w:rPr>
        <w:lastRenderedPageBreak/>
        <w:drawing>
          <wp:inline distT="0" distB="0" distL="0" distR="0" wp14:anchorId="18BA1DDB" wp14:editId="2A4D4F47">
            <wp:extent cx="1114305" cy="847725"/>
            <wp:effectExtent l="0" t="0" r="0" b="0"/>
            <wp:docPr id="8" name="Bildobjekt 8" descr="Fun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unfair"/>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r="43959" b="56588"/>
                    <a:stretch/>
                  </pic:blipFill>
                  <pic:spPr bwMode="auto">
                    <a:xfrm>
                      <a:off x="0" y="0"/>
                      <a:ext cx="1121369" cy="853099"/>
                    </a:xfrm>
                    <a:prstGeom prst="rect">
                      <a:avLst/>
                    </a:prstGeom>
                    <a:noFill/>
                    <a:ln>
                      <a:noFill/>
                    </a:ln>
                    <a:extLst>
                      <a:ext uri="{53640926-AAD7-44D8-BBD7-CCE9431645EC}">
                        <a14:shadowObscured xmlns:a14="http://schemas.microsoft.com/office/drawing/2010/main"/>
                      </a:ext>
                    </a:extLst>
                  </pic:spPr>
                </pic:pic>
              </a:graphicData>
            </a:graphic>
          </wp:inline>
        </w:drawing>
      </w:r>
    </w:p>
    <w:p w14:paraId="363D17B8" w14:textId="18E2E4E4" w:rsidR="003816CF" w:rsidRPr="004838F5" w:rsidRDefault="003816CF" w:rsidP="00163D83">
      <w:pPr>
        <w:pBdr>
          <w:top w:val="single" w:sz="4" w:space="1" w:color="auto"/>
          <w:left w:val="single" w:sz="4" w:space="4" w:color="auto"/>
          <w:bottom w:val="single" w:sz="4" w:space="1" w:color="auto"/>
          <w:right w:val="single" w:sz="4" w:space="4" w:color="auto"/>
        </w:pBdr>
        <w:shd w:val="clear" w:color="auto" w:fill="F2F2F2" w:themeFill="background1" w:themeFillShade="F2"/>
        <w:ind w:right="354"/>
        <w:rPr>
          <w:sz w:val="21"/>
          <w:szCs w:val="21"/>
          <w:lang w:val="sv-SE" w:eastAsia="sv-SE"/>
        </w:rPr>
      </w:pPr>
      <w:r w:rsidRPr="004838F5">
        <w:rPr>
          <w:sz w:val="21"/>
          <w:szCs w:val="21"/>
          <w:lang w:val="sv-SE" w:eastAsia="sv-SE"/>
        </w:rPr>
        <w:t xml:space="preserve">På ett tivoli uppskattar man att antalet besökare </w:t>
      </w:r>
      <w:r w:rsidRPr="004838F5">
        <w:rPr>
          <w:b/>
          <w:bCs/>
          <w:i/>
          <w:iCs/>
          <w:sz w:val="21"/>
          <w:szCs w:val="21"/>
          <w:lang w:val="sv-SE" w:eastAsia="sv-SE"/>
        </w:rPr>
        <w:t>N</w:t>
      </w:r>
      <w:r w:rsidRPr="004838F5">
        <w:rPr>
          <w:sz w:val="21"/>
          <w:szCs w:val="21"/>
          <w:lang w:val="sv-SE" w:eastAsia="sv-SE"/>
        </w:rPr>
        <w:t xml:space="preserve"> beror på temperaturen </w:t>
      </w:r>
      <w:r w:rsidRPr="004838F5">
        <w:rPr>
          <w:b/>
          <w:bCs/>
          <w:i/>
          <w:iCs/>
          <w:sz w:val="21"/>
          <w:szCs w:val="21"/>
          <w:lang w:val="sv-SE" w:eastAsia="sv-SE"/>
        </w:rPr>
        <w:t>t</w:t>
      </w:r>
      <w:r w:rsidRPr="004838F5">
        <w:rPr>
          <w:sz w:val="21"/>
          <w:szCs w:val="21"/>
          <w:lang w:val="sv-SE" w:eastAsia="sv-SE"/>
        </w:rPr>
        <w:t xml:space="preserve"> (i grader C) enligt formeln</w:t>
      </w:r>
    </w:p>
    <w:p w14:paraId="60C3C61C" w14:textId="6C41D0F2" w:rsidR="003816CF" w:rsidRPr="00163D83" w:rsidRDefault="003816CF" w:rsidP="00163D83">
      <w:pPr>
        <w:pBdr>
          <w:top w:val="single" w:sz="4" w:space="1" w:color="auto"/>
          <w:left w:val="single" w:sz="4" w:space="4" w:color="auto"/>
          <w:bottom w:val="single" w:sz="4" w:space="1" w:color="auto"/>
          <w:right w:val="single" w:sz="4" w:space="4" w:color="auto"/>
        </w:pBdr>
        <w:shd w:val="clear" w:color="auto" w:fill="F2F2F2" w:themeFill="background1" w:themeFillShade="F2"/>
        <w:ind w:right="354"/>
        <w:rPr>
          <w:sz w:val="21"/>
          <w:szCs w:val="21"/>
          <w:lang w:eastAsia="sv-SE"/>
        </w:rPr>
      </w:pPr>
      <w:r w:rsidRPr="00163D83">
        <w:rPr>
          <w:position w:val="-8"/>
          <w:sz w:val="21"/>
          <w:szCs w:val="21"/>
          <w:highlight w:val="yellow"/>
          <w:lang w:eastAsia="sv-SE"/>
        </w:rPr>
        <w:object w:dxaOrig="1340" w:dyaOrig="320" w14:anchorId="3774CBFC">
          <v:shape id="_x0000_i1032" type="#_x0000_t75" style="width:66.75pt;height:15.75pt" o:ole="">
            <v:imagedata r:id="rId33" o:title=""/>
          </v:shape>
          <o:OLEObject Type="Embed" ProgID="Equation.DSMT4" ShapeID="_x0000_i1032" DrawAspect="Content" ObjectID="_1734187488" r:id="rId34"/>
        </w:object>
      </w:r>
    </w:p>
    <w:p w14:paraId="5193F8F6" w14:textId="77777777" w:rsidR="003816CF" w:rsidRPr="004838F5" w:rsidRDefault="003816CF" w:rsidP="00163D83">
      <w:pPr>
        <w:pBdr>
          <w:top w:val="single" w:sz="4" w:space="1" w:color="auto"/>
          <w:left w:val="single" w:sz="4" w:space="4" w:color="auto"/>
          <w:bottom w:val="single" w:sz="4" w:space="1" w:color="auto"/>
          <w:right w:val="single" w:sz="4" w:space="4" w:color="auto"/>
        </w:pBdr>
        <w:shd w:val="clear" w:color="auto" w:fill="F2F2F2" w:themeFill="background1" w:themeFillShade="F2"/>
        <w:ind w:right="354"/>
        <w:rPr>
          <w:sz w:val="21"/>
          <w:szCs w:val="21"/>
          <w:lang w:val="sv-SE"/>
        </w:rPr>
      </w:pPr>
      <w:r w:rsidRPr="004838F5">
        <w:rPr>
          <w:sz w:val="21"/>
          <w:szCs w:val="21"/>
          <w:lang w:val="sv-SE"/>
        </w:rPr>
        <w:t xml:space="preserve">Antalet anställda </w:t>
      </w:r>
      <w:r w:rsidRPr="004838F5">
        <w:rPr>
          <w:b/>
          <w:bCs/>
          <w:i/>
          <w:iCs/>
          <w:sz w:val="21"/>
          <w:szCs w:val="21"/>
          <w:lang w:val="sv-SE"/>
        </w:rPr>
        <w:t>A</w:t>
      </w:r>
      <w:r w:rsidRPr="004838F5">
        <w:rPr>
          <w:sz w:val="21"/>
          <w:szCs w:val="21"/>
          <w:lang w:val="sv-SE"/>
        </w:rPr>
        <w:t xml:space="preserve"> som behövs om man har </w:t>
      </w:r>
      <w:r w:rsidRPr="004838F5">
        <w:rPr>
          <w:b/>
          <w:bCs/>
          <w:i/>
          <w:iCs/>
          <w:sz w:val="21"/>
          <w:szCs w:val="21"/>
          <w:lang w:val="sv-SE"/>
        </w:rPr>
        <w:t>x</w:t>
      </w:r>
      <w:r w:rsidRPr="004838F5">
        <w:rPr>
          <w:sz w:val="21"/>
          <w:szCs w:val="21"/>
          <w:lang w:val="sv-SE"/>
        </w:rPr>
        <w:t xml:space="preserve"> st besökare uppskattas till </w:t>
      </w:r>
    </w:p>
    <w:p w14:paraId="34C2D893" w14:textId="77777777" w:rsidR="003816CF" w:rsidRPr="00163D83" w:rsidRDefault="003816CF" w:rsidP="00163D83">
      <w:pPr>
        <w:pBdr>
          <w:top w:val="single" w:sz="4" w:space="1" w:color="auto"/>
          <w:left w:val="single" w:sz="4" w:space="4" w:color="auto"/>
          <w:bottom w:val="single" w:sz="4" w:space="1" w:color="auto"/>
          <w:right w:val="single" w:sz="4" w:space="4" w:color="auto"/>
        </w:pBdr>
        <w:shd w:val="clear" w:color="auto" w:fill="F2F2F2" w:themeFill="background1" w:themeFillShade="F2"/>
        <w:ind w:right="354"/>
        <w:rPr>
          <w:sz w:val="21"/>
          <w:szCs w:val="21"/>
        </w:rPr>
      </w:pPr>
      <w:r w:rsidRPr="00163D83">
        <w:rPr>
          <w:position w:val="-8"/>
          <w:sz w:val="21"/>
          <w:szCs w:val="21"/>
          <w:highlight w:val="yellow"/>
        </w:rPr>
        <w:object w:dxaOrig="1400" w:dyaOrig="279" w14:anchorId="16C2477C">
          <v:shape id="_x0000_i1033" type="#_x0000_t75" style="width:69.75pt;height:14.25pt" o:ole="">
            <v:imagedata r:id="rId35" o:title=""/>
          </v:shape>
          <o:OLEObject Type="Embed" ProgID="Equation.DSMT4" ShapeID="_x0000_i1033" DrawAspect="Content" ObjectID="_1734187489" r:id="rId36"/>
        </w:object>
      </w:r>
    </w:p>
    <w:p w14:paraId="31FB45C3" w14:textId="77777777" w:rsidR="003816CF" w:rsidRPr="00163D83" w:rsidRDefault="003816CF" w:rsidP="00163D83">
      <w:pPr>
        <w:pBdr>
          <w:top w:val="single" w:sz="4" w:space="1" w:color="auto"/>
          <w:left w:val="single" w:sz="4" w:space="4" w:color="auto"/>
          <w:bottom w:val="single" w:sz="4" w:space="1" w:color="auto"/>
          <w:right w:val="single" w:sz="4" w:space="4" w:color="auto"/>
        </w:pBdr>
        <w:shd w:val="clear" w:color="auto" w:fill="F2F2F2" w:themeFill="background1" w:themeFillShade="F2"/>
        <w:ind w:right="354"/>
        <w:rPr>
          <w:sz w:val="21"/>
          <w:szCs w:val="21"/>
          <w:lang w:val="sv"/>
        </w:rPr>
      </w:pPr>
      <w:r w:rsidRPr="00163D83">
        <w:rPr>
          <w:sz w:val="21"/>
          <w:szCs w:val="21"/>
          <w:lang w:val="sv"/>
        </w:rPr>
        <w:t>Beräkna nu den formel som visar hur antalet anställda beror på temperaturen.</w:t>
      </w:r>
    </w:p>
    <w:p w14:paraId="7D46D5D9" w14:textId="4F69CDD9" w:rsidR="00F30B8B" w:rsidRPr="004838F5" w:rsidRDefault="00F30B8B" w:rsidP="00F454DA">
      <w:pPr>
        <w:spacing w:after="80" w:line="240" w:lineRule="auto"/>
        <w:ind w:right="240"/>
        <w:rPr>
          <w:lang w:val="sv-SE"/>
        </w:rPr>
      </w:pPr>
    </w:p>
    <w:p w14:paraId="041C9ECD" w14:textId="4AFE0AF4" w:rsidR="00392C29" w:rsidRDefault="00392C29" w:rsidP="0043377C">
      <w:pPr>
        <w:rPr>
          <w:lang w:val="sv"/>
        </w:rPr>
      </w:pPr>
      <w:r w:rsidRPr="00806EC1">
        <w:rPr>
          <w:sz w:val="21"/>
          <w:szCs w:val="21"/>
          <w:lang w:val="sv"/>
        </w:rPr>
        <w:t>Vi visar här utförliga kommentarer till denna uppgift!</w:t>
      </w:r>
      <w:r w:rsidR="006B4103">
        <w:rPr>
          <w:sz w:val="21"/>
          <w:szCs w:val="21"/>
          <w:lang w:val="sv"/>
        </w:rPr>
        <w:t xml:space="preserve"> </w:t>
      </w:r>
      <w:r w:rsidRPr="00806EC1">
        <w:rPr>
          <w:sz w:val="21"/>
          <w:szCs w:val="21"/>
          <w:lang w:val="sv"/>
        </w:rPr>
        <w:t>För ratt få en bra känsla för uppgiften kan man börja med att plotta funktionerna</w:t>
      </w:r>
      <w:r>
        <w:rPr>
          <w:lang w:val="sv"/>
        </w:rPr>
        <w:t>.</w:t>
      </w:r>
    </w:p>
    <w:p w14:paraId="5C2DA272" w14:textId="7826175D" w:rsidR="00243154" w:rsidRDefault="007C69A2" w:rsidP="0043377C">
      <w:pPr>
        <w:rPr>
          <w:lang w:val="sv"/>
        </w:rPr>
      </w:pPr>
      <w:r w:rsidRPr="007C69A2">
        <w:rPr>
          <w:noProof/>
          <w:lang w:val="sv"/>
        </w:rPr>
        <w:drawing>
          <wp:inline distT="0" distB="0" distL="0" distR="0" wp14:anchorId="73094A22" wp14:editId="76E49486">
            <wp:extent cx="1466850" cy="1104664"/>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84052" cy="1117619"/>
                    </a:xfrm>
                    <a:prstGeom prst="rect">
                      <a:avLst/>
                    </a:prstGeom>
                    <a:noFill/>
                    <a:ln>
                      <a:noFill/>
                    </a:ln>
                  </pic:spPr>
                </pic:pic>
              </a:graphicData>
            </a:graphic>
          </wp:inline>
        </w:drawing>
      </w:r>
      <w:r>
        <w:rPr>
          <w:lang w:val="sv"/>
        </w:rPr>
        <w:t xml:space="preserve">  </w:t>
      </w:r>
      <w:r w:rsidR="00E42828" w:rsidRPr="00E42828">
        <w:rPr>
          <w:noProof/>
          <w:lang w:val="sv"/>
        </w:rPr>
        <w:drawing>
          <wp:inline distT="0" distB="0" distL="0" distR="0" wp14:anchorId="7CBE3C31" wp14:editId="7993D269">
            <wp:extent cx="1438275" cy="1083146"/>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56744" cy="1097055"/>
                    </a:xfrm>
                    <a:prstGeom prst="rect">
                      <a:avLst/>
                    </a:prstGeom>
                    <a:noFill/>
                    <a:ln>
                      <a:noFill/>
                    </a:ln>
                  </pic:spPr>
                </pic:pic>
              </a:graphicData>
            </a:graphic>
          </wp:inline>
        </w:drawing>
      </w:r>
    </w:p>
    <w:p w14:paraId="7BF70863" w14:textId="0505966F" w:rsidR="00E42828" w:rsidRDefault="00E42828">
      <w:pPr>
        <w:rPr>
          <w:lang w:val="sv"/>
        </w:rPr>
      </w:pPr>
    </w:p>
    <w:p w14:paraId="40EE8AAE" w14:textId="3D8658BD" w:rsidR="00E42828" w:rsidRDefault="005B65B4" w:rsidP="0043377C">
      <w:pPr>
        <w:rPr>
          <w:lang w:val="sv"/>
        </w:rPr>
      </w:pPr>
      <w:r>
        <w:rPr>
          <w:lang w:val="sv"/>
        </w:rPr>
        <w:t>Här har vi lagt in den inbyggda funktionen hos räknaren i Y3 och den algebraiskt beräknade i Y4.</w:t>
      </w:r>
    </w:p>
    <w:p w14:paraId="7E6CF3D9" w14:textId="7F6A57A2" w:rsidR="005B65B4" w:rsidRDefault="00F44F96" w:rsidP="0043377C">
      <w:pPr>
        <w:rPr>
          <w:lang w:val="sv"/>
        </w:rPr>
      </w:pPr>
      <w:r w:rsidRPr="00F44F96">
        <w:rPr>
          <w:noProof/>
          <w:lang w:val="sv"/>
        </w:rPr>
        <w:drawing>
          <wp:inline distT="0" distB="0" distL="0" distR="0" wp14:anchorId="7856A480" wp14:editId="28557039">
            <wp:extent cx="2847975" cy="2144771"/>
            <wp:effectExtent l="0" t="0" r="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48594" cy="2145237"/>
                    </a:xfrm>
                    <a:prstGeom prst="rect">
                      <a:avLst/>
                    </a:prstGeom>
                    <a:noFill/>
                    <a:ln>
                      <a:noFill/>
                    </a:ln>
                  </pic:spPr>
                </pic:pic>
              </a:graphicData>
            </a:graphic>
          </wp:inline>
        </w:drawing>
      </w:r>
    </w:p>
    <w:p w14:paraId="4C50DA1C" w14:textId="70BEFD8A" w:rsidR="00E42828" w:rsidRDefault="00F44F96" w:rsidP="0043377C">
      <w:pPr>
        <w:rPr>
          <w:lang w:val="sv"/>
        </w:rPr>
      </w:pPr>
      <w:r>
        <w:rPr>
          <w:lang w:val="sv"/>
        </w:rPr>
        <w:t>Nu plottar vi Y´3 och Y4</w:t>
      </w:r>
      <w:r w:rsidR="003C21AB">
        <w:rPr>
          <w:lang w:val="sv"/>
        </w:rPr>
        <w:t>.</w:t>
      </w:r>
    </w:p>
    <w:p w14:paraId="1C2D3CDA" w14:textId="67D0C8E6" w:rsidR="00F44F96" w:rsidRDefault="00F44F96" w:rsidP="0043377C">
      <w:pPr>
        <w:rPr>
          <w:lang w:val="sv"/>
        </w:rPr>
      </w:pPr>
      <w:r w:rsidRPr="00F44F96">
        <w:rPr>
          <w:noProof/>
          <w:lang w:val="sv"/>
        </w:rPr>
        <w:drawing>
          <wp:inline distT="0" distB="0" distL="0" distR="0" wp14:anchorId="4319C211" wp14:editId="4E1DC9BA">
            <wp:extent cx="3086100" cy="23241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86100" cy="2324100"/>
                    </a:xfrm>
                    <a:prstGeom prst="rect">
                      <a:avLst/>
                    </a:prstGeom>
                    <a:noFill/>
                    <a:ln>
                      <a:noFill/>
                    </a:ln>
                  </pic:spPr>
                </pic:pic>
              </a:graphicData>
            </a:graphic>
          </wp:inline>
        </w:drawing>
      </w:r>
    </w:p>
    <w:p w14:paraId="3BDB1A99" w14:textId="055A8506" w:rsidR="00E42828" w:rsidRPr="00B265C9" w:rsidRDefault="00EA6F96" w:rsidP="00B265C9">
      <w:pPr>
        <w:ind w:right="70"/>
        <w:rPr>
          <w:sz w:val="21"/>
          <w:szCs w:val="21"/>
          <w:lang w:val="sv"/>
        </w:rPr>
      </w:pPr>
      <w:r w:rsidRPr="00B265C9">
        <w:rPr>
          <w:sz w:val="21"/>
          <w:szCs w:val="21"/>
          <w:lang w:val="sv"/>
        </w:rPr>
        <w:t xml:space="preserve">Funktionerna överlappar varandra. </w:t>
      </w:r>
      <w:r w:rsidR="00F44F96" w:rsidRPr="00B265C9">
        <w:rPr>
          <w:sz w:val="21"/>
          <w:szCs w:val="21"/>
          <w:lang w:val="sv"/>
        </w:rPr>
        <w:t>Man ser att vid</w:t>
      </w:r>
      <w:r w:rsidR="00A867C7" w:rsidRPr="00B265C9">
        <w:rPr>
          <w:sz w:val="21"/>
          <w:szCs w:val="21"/>
          <w:lang w:val="sv"/>
        </w:rPr>
        <w:t xml:space="preserve"> </w:t>
      </w:r>
      <w:r w:rsidR="00F44F96" w:rsidRPr="00B265C9">
        <w:rPr>
          <w:sz w:val="21"/>
          <w:szCs w:val="21"/>
          <w:lang w:val="sv"/>
        </w:rPr>
        <w:t>temperaturen 22 grader behöver tivolit 13 personer i arbetsstyrkan. Det är också ett maxvärde.</w:t>
      </w:r>
    </w:p>
    <w:p w14:paraId="7CADDF6A" w14:textId="22B1A906" w:rsidR="00A867C7" w:rsidRPr="00B265C9" w:rsidRDefault="00A867C7" w:rsidP="00B265C9">
      <w:pPr>
        <w:ind w:right="70"/>
        <w:rPr>
          <w:sz w:val="21"/>
          <w:szCs w:val="21"/>
          <w:lang w:val="sv"/>
        </w:rPr>
      </w:pPr>
      <w:r w:rsidRPr="00B265C9">
        <w:rPr>
          <w:sz w:val="21"/>
          <w:szCs w:val="21"/>
          <w:lang w:val="sv"/>
        </w:rPr>
        <w:t>Nästa uppgift är ett av funktionsuttrycken ganska krångligt. Det bygger på en modellering med regression av uppmätta data.</w:t>
      </w:r>
    </w:p>
    <w:p w14:paraId="75303BEA" w14:textId="5455C4AA" w:rsidR="00EA6F96" w:rsidRDefault="00EA6F96" w:rsidP="00CF3828">
      <w:pPr>
        <w:pBdr>
          <w:top w:val="single" w:sz="4" w:space="1" w:color="auto"/>
          <w:left w:val="single" w:sz="4" w:space="4" w:color="auto"/>
          <w:bottom w:val="single" w:sz="4" w:space="1" w:color="auto"/>
          <w:right w:val="single" w:sz="4" w:space="4" w:color="auto"/>
        </w:pBdr>
        <w:shd w:val="clear" w:color="auto" w:fill="F2F2F2" w:themeFill="background1" w:themeFillShade="F2"/>
        <w:rPr>
          <w:lang w:val="sv"/>
        </w:rPr>
      </w:pPr>
    </w:p>
    <w:p w14:paraId="66B864E6" w14:textId="7BF44BF1" w:rsidR="00EA6F96" w:rsidRDefault="00EA6F96" w:rsidP="00CF382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lang w:val="sv"/>
        </w:rPr>
      </w:pPr>
      <w:r>
        <w:rPr>
          <w:noProof/>
        </w:rPr>
        <w:drawing>
          <wp:inline distT="0" distB="0" distL="0" distR="0" wp14:anchorId="4FA2F602" wp14:editId="5FAD31D8">
            <wp:extent cx="1123950" cy="606870"/>
            <wp:effectExtent l="0" t="0" r="0" b="3175"/>
            <wp:docPr id="7" name="Bildobjekt 7" descr="Chromogenic media with collonies on plate vect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romogenic media with collonies on plate vector clip ar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38918" cy="614952"/>
                    </a:xfrm>
                    <a:prstGeom prst="rect">
                      <a:avLst/>
                    </a:prstGeom>
                    <a:noFill/>
                    <a:ln>
                      <a:noFill/>
                    </a:ln>
                  </pic:spPr>
                </pic:pic>
              </a:graphicData>
            </a:graphic>
          </wp:inline>
        </w:drawing>
      </w:r>
    </w:p>
    <w:p w14:paraId="36CD870C" w14:textId="68C1A0B1" w:rsidR="0043377C" w:rsidRDefault="0043377C" w:rsidP="00CF3828">
      <w:pPr>
        <w:pBdr>
          <w:top w:val="single" w:sz="4" w:space="1" w:color="auto"/>
          <w:left w:val="single" w:sz="4" w:space="4" w:color="auto"/>
          <w:bottom w:val="single" w:sz="4" w:space="1" w:color="auto"/>
          <w:right w:val="single" w:sz="4" w:space="4" w:color="auto"/>
        </w:pBdr>
        <w:shd w:val="clear" w:color="auto" w:fill="F2F2F2" w:themeFill="background1" w:themeFillShade="F2"/>
        <w:rPr>
          <w:lang w:val="sv"/>
        </w:rPr>
      </w:pPr>
      <w:r w:rsidRPr="00983229">
        <w:rPr>
          <w:lang w:val="sv"/>
        </w:rPr>
        <w:t>Antalet bakterier</w:t>
      </w:r>
      <w:r w:rsidR="00EA6F96">
        <w:rPr>
          <w:lang w:val="sv"/>
        </w:rPr>
        <w:t xml:space="preserve"> </w:t>
      </w:r>
      <w:r w:rsidR="00EA6F96" w:rsidRPr="00F3213E">
        <w:rPr>
          <w:i/>
          <w:iCs/>
          <w:lang w:val="sv"/>
        </w:rPr>
        <w:t>N</w:t>
      </w:r>
      <w:r w:rsidRPr="00983229">
        <w:rPr>
          <w:lang w:val="sv"/>
        </w:rPr>
        <w:t xml:space="preserve"> i en</w:t>
      </w:r>
      <w:r>
        <w:rPr>
          <w:lang w:val="sv"/>
        </w:rPr>
        <w:t xml:space="preserve"> viss mängd</w:t>
      </w:r>
      <w:r w:rsidRPr="00983229">
        <w:rPr>
          <w:lang w:val="sv"/>
        </w:rPr>
        <w:t xml:space="preserve"> kyld mat ges av</w:t>
      </w:r>
      <w:r w:rsidR="00EA6F96">
        <w:rPr>
          <w:lang w:val="sv"/>
        </w:rPr>
        <w:t xml:space="preserve"> uttrycket</w:t>
      </w:r>
    </w:p>
    <w:p w14:paraId="05C29D7F" w14:textId="77777777" w:rsidR="0043377C" w:rsidRDefault="0043377C" w:rsidP="00CF3828">
      <w:pPr>
        <w:pBdr>
          <w:top w:val="single" w:sz="4" w:space="1" w:color="auto"/>
          <w:left w:val="single" w:sz="4" w:space="4" w:color="auto"/>
          <w:bottom w:val="single" w:sz="4" w:space="1" w:color="auto"/>
          <w:right w:val="single" w:sz="4" w:space="4" w:color="auto"/>
        </w:pBdr>
        <w:shd w:val="clear" w:color="auto" w:fill="F2F2F2" w:themeFill="background1" w:themeFillShade="F2"/>
        <w:rPr>
          <w:lang w:val="sv"/>
        </w:rPr>
      </w:pPr>
      <w:r w:rsidRPr="00F3213E">
        <w:rPr>
          <w:position w:val="-8"/>
          <w:highlight w:val="yellow"/>
          <w:lang w:val="sv"/>
        </w:rPr>
        <w:object w:dxaOrig="2000" w:dyaOrig="320" w14:anchorId="3EBE2D15">
          <v:shape id="_x0000_i1034" type="#_x0000_t75" style="width:99.75pt;height:15.75pt" o:ole="">
            <v:imagedata r:id="rId42" o:title=""/>
          </v:shape>
          <o:OLEObject Type="Embed" ProgID="Equation.DSMT4" ShapeID="_x0000_i1034" DrawAspect="Content" ObjectID="_1734187490" r:id="rId43"/>
        </w:object>
      </w:r>
    </w:p>
    <w:p w14:paraId="482B61C5" w14:textId="77777777" w:rsidR="00F350FA" w:rsidRDefault="0043377C" w:rsidP="00CF3828">
      <w:pPr>
        <w:pBdr>
          <w:top w:val="single" w:sz="4" w:space="1" w:color="auto"/>
          <w:left w:val="single" w:sz="4" w:space="4" w:color="auto"/>
          <w:bottom w:val="single" w:sz="4" w:space="1" w:color="auto"/>
          <w:right w:val="single" w:sz="4" w:space="4" w:color="auto"/>
        </w:pBdr>
        <w:shd w:val="clear" w:color="auto" w:fill="F2F2F2" w:themeFill="background1" w:themeFillShade="F2"/>
        <w:rPr>
          <w:lang w:val="sv"/>
        </w:rPr>
      </w:pPr>
      <w:r w:rsidRPr="00983229">
        <w:rPr>
          <w:lang w:val="sv"/>
        </w:rPr>
        <w:t xml:space="preserve">där </w:t>
      </w:r>
      <w:r w:rsidRPr="00F3213E">
        <w:rPr>
          <w:i/>
          <w:iCs/>
          <w:lang w:val="sv"/>
        </w:rPr>
        <w:t>T</w:t>
      </w:r>
      <w:r w:rsidRPr="00983229">
        <w:rPr>
          <w:lang w:val="sv"/>
        </w:rPr>
        <w:t xml:space="preserve"> är matens temperatur i grader Celsius. </w:t>
      </w:r>
      <w:r>
        <w:rPr>
          <w:lang w:val="sv"/>
        </w:rPr>
        <w:t xml:space="preserve">Modellen gäller mellan 0 och 10 grader. </w:t>
      </w:r>
    </w:p>
    <w:p w14:paraId="1620C537" w14:textId="1DBBC96F" w:rsidR="0043377C" w:rsidRDefault="0043377C" w:rsidP="00CF3828">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lang w:val="sv"/>
        </w:rPr>
      </w:pPr>
      <w:r w:rsidRPr="00983229">
        <w:rPr>
          <w:lang w:val="sv"/>
        </w:rPr>
        <w:t xml:space="preserve">När maten tas </w:t>
      </w:r>
      <w:r w:rsidR="00906923">
        <w:rPr>
          <w:lang w:val="sv"/>
        </w:rPr>
        <w:t>ut</w:t>
      </w:r>
      <w:r w:rsidRPr="00983229">
        <w:rPr>
          <w:lang w:val="sv"/>
        </w:rPr>
        <w:t xml:space="preserve"> från kyl</w:t>
      </w:r>
      <w:r>
        <w:rPr>
          <w:lang w:val="sv"/>
        </w:rPr>
        <w:t>anläggningen</w:t>
      </w:r>
      <w:r w:rsidRPr="00983229">
        <w:rPr>
          <w:lang w:val="sv"/>
        </w:rPr>
        <w:t xml:space="preserve"> ges matens temperatur </w:t>
      </w:r>
      <w:r>
        <w:rPr>
          <w:lang w:val="sv"/>
        </w:rPr>
        <w:t xml:space="preserve">under de första 10 timmarna </w:t>
      </w:r>
      <w:r w:rsidRPr="00983229">
        <w:rPr>
          <w:lang w:val="sv"/>
        </w:rPr>
        <w:t>av</w:t>
      </w:r>
    </w:p>
    <w:p w14:paraId="023A8BAD" w14:textId="77777777" w:rsidR="0043377C" w:rsidRDefault="0043377C" w:rsidP="00CF3828">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lang w:val="sv"/>
        </w:rPr>
      </w:pPr>
      <w:r w:rsidRPr="005061FF">
        <w:rPr>
          <w:position w:val="-10"/>
          <w:highlight w:val="yellow"/>
          <w:lang w:val="sv"/>
        </w:rPr>
        <w:object w:dxaOrig="4080" w:dyaOrig="340" w14:anchorId="20D45DF1">
          <v:shape id="_x0000_i1035" type="#_x0000_t75" style="width:204pt;height:16.5pt" o:ole="">
            <v:imagedata r:id="rId44" o:title=""/>
          </v:shape>
          <o:OLEObject Type="Embed" ProgID="Equation.DSMT4" ShapeID="_x0000_i1035" DrawAspect="Content" ObjectID="_1734187491" r:id="rId45"/>
        </w:object>
      </w:r>
    </w:p>
    <w:p w14:paraId="642F05CA" w14:textId="77777777" w:rsidR="00906923" w:rsidRDefault="0043377C" w:rsidP="00CF3828">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lang w:val="sv"/>
        </w:rPr>
      </w:pPr>
      <w:r w:rsidRPr="00983229">
        <w:rPr>
          <w:lang w:val="sv"/>
        </w:rPr>
        <w:t xml:space="preserve">där </w:t>
      </w:r>
      <w:r w:rsidRPr="005061FF">
        <w:rPr>
          <w:i/>
          <w:iCs/>
          <w:lang w:val="sv"/>
        </w:rPr>
        <w:t>h</w:t>
      </w:r>
      <w:r w:rsidRPr="00983229">
        <w:rPr>
          <w:lang w:val="sv"/>
        </w:rPr>
        <w:t xml:space="preserve"> är tiden i timmar. </w:t>
      </w:r>
    </w:p>
    <w:p w14:paraId="401D69E9" w14:textId="2DD1A936" w:rsidR="00CF3828" w:rsidRDefault="0043377C" w:rsidP="00CF3828">
      <w:pPr>
        <w:pBdr>
          <w:top w:val="single" w:sz="4" w:space="1" w:color="auto"/>
          <w:left w:val="single" w:sz="4" w:space="4" w:color="auto"/>
          <w:bottom w:val="single" w:sz="4" w:space="1" w:color="auto"/>
          <w:right w:val="single" w:sz="4" w:space="4" w:color="auto"/>
        </w:pBdr>
        <w:shd w:val="clear" w:color="auto" w:fill="F2F2F2" w:themeFill="background1" w:themeFillShade="F2"/>
        <w:rPr>
          <w:lang w:val="sv"/>
        </w:rPr>
      </w:pPr>
      <w:r w:rsidRPr="00983229">
        <w:rPr>
          <w:lang w:val="sv"/>
        </w:rPr>
        <w:t xml:space="preserve">Hitta en funktion för antalet bakterier </w:t>
      </w:r>
      <w:r>
        <w:rPr>
          <w:lang w:val="sv"/>
        </w:rPr>
        <w:t xml:space="preserve">efter ett visst antal </w:t>
      </w:r>
      <w:r w:rsidRPr="00983229">
        <w:rPr>
          <w:lang w:val="sv"/>
        </w:rPr>
        <w:t>timmar</w:t>
      </w:r>
      <w:r>
        <w:rPr>
          <w:lang w:val="sv"/>
        </w:rPr>
        <w:t>.</w:t>
      </w:r>
    </w:p>
    <w:p w14:paraId="627291D8" w14:textId="77777777" w:rsidR="003813C0" w:rsidRDefault="00C33959" w:rsidP="0043377C">
      <w:pPr>
        <w:rPr>
          <w:rFonts w:eastAsia="Times New Roman" w:cstheme="minorHAnsi"/>
          <w:b/>
          <w:bCs/>
          <w:noProof/>
          <w:color w:val="141412"/>
          <w:sz w:val="21"/>
          <w:szCs w:val="21"/>
          <w:lang w:eastAsia="sv-SE"/>
        </w:rPr>
      </w:pPr>
      <w:r w:rsidRPr="004838F5">
        <w:rPr>
          <w:rFonts w:eastAsia="Times New Roman" w:cstheme="minorHAnsi"/>
          <w:noProof/>
          <w:color w:val="141412"/>
          <w:sz w:val="21"/>
          <w:szCs w:val="21"/>
          <w:lang w:val="sv-SE" w:eastAsia="sv-SE"/>
        </w:rPr>
        <w:t xml:space="preserve">Här har vi matat in funktionerna i Y1 och Y2. Man ser inte hela uttrycken. </w:t>
      </w:r>
      <w:r w:rsidRPr="00B265C9">
        <w:rPr>
          <w:rFonts w:eastAsia="Times New Roman" w:cstheme="minorHAnsi"/>
          <w:noProof/>
          <w:color w:val="141412"/>
          <w:sz w:val="21"/>
          <w:szCs w:val="21"/>
          <w:lang w:eastAsia="sv-SE"/>
        </w:rPr>
        <w:t xml:space="preserve">Vi har skrivit in dem som </w:t>
      </w:r>
      <w:r w:rsidRPr="00B265C9">
        <w:rPr>
          <w:rFonts w:eastAsia="Times New Roman" w:cstheme="minorHAnsi"/>
          <w:i/>
          <w:iCs/>
          <w:noProof/>
          <w:color w:val="141412"/>
          <w:sz w:val="21"/>
          <w:szCs w:val="21"/>
          <w:lang w:eastAsia="sv-SE"/>
        </w:rPr>
        <w:t>styckvisa</w:t>
      </w:r>
      <w:r w:rsidRPr="00B265C9">
        <w:rPr>
          <w:rFonts w:eastAsia="Times New Roman" w:cstheme="minorHAnsi"/>
          <w:noProof/>
          <w:color w:val="141412"/>
          <w:sz w:val="21"/>
          <w:szCs w:val="21"/>
          <w:lang w:eastAsia="sv-SE"/>
        </w:rPr>
        <w:t xml:space="preserve"> funktioner</w:t>
      </w:r>
      <w:r w:rsidR="003813C0">
        <w:rPr>
          <w:rFonts w:eastAsia="Times New Roman" w:cstheme="minorHAnsi"/>
          <w:b/>
          <w:bCs/>
          <w:noProof/>
          <w:color w:val="141412"/>
          <w:sz w:val="21"/>
          <w:szCs w:val="21"/>
          <w:lang w:eastAsia="sv-SE"/>
        </w:rPr>
        <w:t>.</w:t>
      </w:r>
    </w:p>
    <w:p w14:paraId="3C23A975" w14:textId="01562FC0" w:rsidR="00522EED" w:rsidRDefault="00C33959" w:rsidP="0043377C">
      <w:pPr>
        <w:rPr>
          <w:rFonts w:eastAsia="Times New Roman" w:cstheme="minorHAnsi"/>
          <w:b/>
          <w:bCs/>
          <w:noProof/>
          <w:color w:val="141412"/>
          <w:sz w:val="21"/>
          <w:szCs w:val="21"/>
          <w:lang w:eastAsia="sv-SE"/>
        </w:rPr>
      </w:pPr>
      <w:r w:rsidRPr="00C33959">
        <w:rPr>
          <w:rFonts w:eastAsia="Times New Roman" w:cstheme="minorHAnsi"/>
          <w:b/>
          <w:bCs/>
          <w:noProof/>
          <w:color w:val="141412"/>
          <w:sz w:val="21"/>
          <w:szCs w:val="21"/>
          <w:lang w:eastAsia="sv-SE"/>
        </w:rPr>
        <w:lastRenderedPageBreak/>
        <w:drawing>
          <wp:inline distT="0" distB="0" distL="0" distR="0" wp14:anchorId="417503A4" wp14:editId="7C50F8B0">
            <wp:extent cx="2657475" cy="2001308"/>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63569" cy="2005897"/>
                    </a:xfrm>
                    <a:prstGeom prst="rect">
                      <a:avLst/>
                    </a:prstGeom>
                    <a:noFill/>
                    <a:ln>
                      <a:noFill/>
                    </a:ln>
                  </pic:spPr>
                </pic:pic>
              </a:graphicData>
            </a:graphic>
          </wp:inline>
        </w:drawing>
      </w:r>
    </w:p>
    <w:p w14:paraId="7664D2C8" w14:textId="03F5C72A" w:rsidR="00A867C7" w:rsidRPr="004838F5" w:rsidRDefault="00A867C7" w:rsidP="0043377C">
      <w:pPr>
        <w:rPr>
          <w:rFonts w:eastAsia="Times New Roman" w:cstheme="minorHAnsi"/>
          <w:noProof/>
          <w:color w:val="141412"/>
          <w:sz w:val="21"/>
          <w:szCs w:val="21"/>
          <w:lang w:val="sv-SE" w:eastAsia="sv-SE"/>
        </w:rPr>
      </w:pPr>
      <w:r w:rsidRPr="004838F5">
        <w:rPr>
          <w:rFonts w:eastAsia="Times New Roman" w:cstheme="minorHAnsi"/>
          <w:noProof/>
          <w:color w:val="141412"/>
          <w:sz w:val="21"/>
          <w:szCs w:val="21"/>
          <w:lang w:val="sv-SE" w:eastAsia="sv-SE"/>
        </w:rPr>
        <w:t>Precis som i förra uppgiften så plottar vi Y1 och Y2 för att få en känsla för sambanden.</w:t>
      </w:r>
    </w:p>
    <w:p w14:paraId="2CE3D351" w14:textId="2A0D3C1E" w:rsidR="00CF3828" w:rsidRPr="00A4475D" w:rsidRDefault="00CF3828" w:rsidP="00A4475D">
      <w:pPr>
        <w:spacing w:after="40"/>
        <w:rPr>
          <w:rFonts w:eastAsia="Times New Roman" w:cstheme="minorHAnsi"/>
          <w:b/>
          <w:bCs/>
          <w:noProof/>
          <w:color w:val="141412"/>
          <w:sz w:val="21"/>
          <w:szCs w:val="21"/>
          <w:lang w:eastAsia="sv-SE"/>
        </w:rPr>
      </w:pPr>
      <w:r w:rsidRPr="00D64092">
        <w:rPr>
          <w:rFonts w:ascii="Georgia" w:eastAsia="Times New Roman" w:hAnsi="Georgia" w:cs="Times New Roman"/>
          <w:b/>
          <w:bCs/>
          <w:noProof/>
          <w:color w:val="141412"/>
          <w:sz w:val="45"/>
          <w:szCs w:val="45"/>
          <w:lang w:eastAsia="sv-SE"/>
        </w:rPr>
        <w:drawing>
          <wp:inline distT="0" distB="0" distL="0" distR="0" wp14:anchorId="58C82676" wp14:editId="08B07804">
            <wp:extent cx="2601562" cy="1962150"/>
            <wp:effectExtent l="0" t="0" r="889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11472" cy="1969625"/>
                    </a:xfrm>
                    <a:prstGeom prst="rect">
                      <a:avLst/>
                    </a:prstGeom>
                    <a:noFill/>
                    <a:ln>
                      <a:noFill/>
                    </a:ln>
                  </pic:spPr>
                </pic:pic>
              </a:graphicData>
            </a:graphic>
          </wp:inline>
        </w:drawing>
      </w:r>
    </w:p>
    <w:p w14:paraId="2F56CFD4" w14:textId="06E63C2D" w:rsidR="0043377C" w:rsidRPr="004838F5" w:rsidRDefault="0043377C" w:rsidP="00361B40">
      <w:pPr>
        <w:ind w:right="354"/>
        <w:rPr>
          <w:rFonts w:eastAsia="Times New Roman" w:cstheme="minorHAnsi"/>
          <w:b/>
          <w:bCs/>
          <w:color w:val="141412"/>
          <w:sz w:val="20"/>
          <w:szCs w:val="20"/>
          <w:lang w:val="sv-SE" w:eastAsia="sv-SE"/>
        </w:rPr>
      </w:pPr>
      <w:r w:rsidRPr="004838F5">
        <w:rPr>
          <w:rFonts w:eastAsia="Times New Roman" w:cstheme="minorHAnsi"/>
          <w:b/>
          <w:bCs/>
          <w:color w:val="141412"/>
          <w:sz w:val="20"/>
          <w:szCs w:val="20"/>
          <w:lang w:val="sv-SE" w:eastAsia="sv-SE"/>
        </w:rPr>
        <w:t>Grafen visar hur antalet bakterier beror på tempe</w:t>
      </w:r>
      <w:r w:rsidR="00D64092" w:rsidRPr="004838F5">
        <w:rPr>
          <w:rFonts w:eastAsia="Times New Roman" w:cstheme="minorHAnsi"/>
          <w:b/>
          <w:bCs/>
          <w:color w:val="141412"/>
          <w:sz w:val="20"/>
          <w:szCs w:val="20"/>
          <w:lang w:val="sv-SE" w:eastAsia="sv-SE"/>
        </w:rPr>
        <w:t>-r</w:t>
      </w:r>
      <w:r w:rsidRPr="004838F5">
        <w:rPr>
          <w:rFonts w:eastAsia="Times New Roman" w:cstheme="minorHAnsi"/>
          <w:b/>
          <w:bCs/>
          <w:color w:val="141412"/>
          <w:sz w:val="20"/>
          <w:szCs w:val="20"/>
          <w:lang w:val="sv-SE" w:eastAsia="sv-SE"/>
        </w:rPr>
        <w:t>aturen</w:t>
      </w:r>
      <w:r w:rsidR="00361B40" w:rsidRPr="004838F5">
        <w:rPr>
          <w:rFonts w:eastAsia="Times New Roman" w:cstheme="minorHAnsi"/>
          <w:b/>
          <w:bCs/>
          <w:color w:val="141412"/>
          <w:sz w:val="20"/>
          <w:szCs w:val="20"/>
          <w:lang w:val="sv-SE" w:eastAsia="sv-SE"/>
        </w:rPr>
        <w:t xml:space="preserve"> </w:t>
      </w:r>
      <w:r w:rsidRPr="004838F5">
        <w:rPr>
          <w:rFonts w:eastAsia="Times New Roman" w:cstheme="minorHAnsi"/>
          <w:b/>
          <w:bCs/>
          <w:color w:val="141412"/>
          <w:sz w:val="20"/>
          <w:szCs w:val="20"/>
          <w:lang w:val="sv-SE" w:eastAsia="sv-SE"/>
        </w:rPr>
        <w:t>(i grader C) i kylanläggningen</w:t>
      </w:r>
    </w:p>
    <w:p w14:paraId="306FD5E7" w14:textId="77777777" w:rsidR="0043377C" w:rsidRPr="004838F5" w:rsidRDefault="0043377C" w:rsidP="0043377C">
      <w:pPr>
        <w:rPr>
          <w:rFonts w:eastAsia="Times New Roman" w:cstheme="minorHAnsi"/>
          <w:b/>
          <w:bCs/>
          <w:color w:val="141412"/>
          <w:sz w:val="20"/>
          <w:szCs w:val="20"/>
          <w:lang w:val="sv-SE" w:eastAsia="sv-SE"/>
        </w:rPr>
      </w:pPr>
    </w:p>
    <w:p w14:paraId="4D6DC93F" w14:textId="309EACFE" w:rsidR="0043377C" w:rsidRDefault="006250E2" w:rsidP="00361B40">
      <w:pPr>
        <w:spacing w:after="40"/>
        <w:rPr>
          <w:rFonts w:eastAsia="Times New Roman" w:cstheme="minorHAnsi"/>
          <w:b/>
          <w:bCs/>
          <w:color w:val="141412"/>
          <w:sz w:val="20"/>
          <w:szCs w:val="20"/>
          <w:lang w:eastAsia="sv-SE"/>
        </w:rPr>
      </w:pPr>
      <w:r w:rsidRPr="006250E2">
        <w:rPr>
          <w:rFonts w:eastAsia="Times New Roman" w:cstheme="minorHAnsi"/>
          <w:b/>
          <w:bCs/>
          <w:noProof/>
          <w:color w:val="141412"/>
          <w:sz w:val="20"/>
          <w:szCs w:val="20"/>
          <w:lang w:eastAsia="sv-SE"/>
        </w:rPr>
        <w:drawing>
          <wp:inline distT="0" distB="0" distL="0" distR="0" wp14:anchorId="324B401B" wp14:editId="33239840">
            <wp:extent cx="2600960" cy="1961695"/>
            <wp:effectExtent l="0" t="0" r="8890" b="63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09792" cy="1968357"/>
                    </a:xfrm>
                    <a:prstGeom prst="rect">
                      <a:avLst/>
                    </a:prstGeom>
                    <a:noFill/>
                    <a:ln>
                      <a:noFill/>
                    </a:ln>
                  </pic:spPr>
                </pic:pic>
              </a:graphicData>
            </a:graphic>
          </wp:inline>
        </w:drawing>
      </w:r>
    </w:p>
    <w:p w14:paraId="07CE56EC" w14:textId="7C8F5F45" w:rsidR="0043377C" w:rsidRPr="004838F5" w:rsidRDefault="0043377C" w:rsidP="00361B40">
      <w:pPr>
        <w:ind w:right="496"/>
        <w:rPr>
          <w:rFonts w:eastAsia="Times New Roman" w:cstheme="minorHAnsi"/>
          <w:b/>
          <w:bCs/>
          <w:color w:val="141412"/>
          <w:sz w:val="20"/>
          <w:szCs w:val="20"/>
          <w:lang w:val="sv-SE" w:eastAsia="sv-SE"/>
        </w:rPr>
      </w:pPr>
      <w:r w:rsidRPr="004838F5">
        <w:rPr>
          <w:rFonts w:eastAsia="Times New Roman" w:cstheme="minorHAnsi"/>
          <w:b/>
          <w:bCs/>
          <w:color w:val="141412"/>
          <w:sz w:val="20"/>
          <w:szCs w:val="20"/>
          <w:lang w:val="sv-SE" w:eastAsia="sv-SE"/>
        </w:rPr>
        <w:t>Grafen visar matens temperatur efter ett visst antal timmar</w:t>
      </w:r>
      <w:r w:rsidR="00A867C7" w:rsidRPr="004838F5">
        <w:rPr>
          <w:rFonts w:eastAsia="Times New Roman" w:cstheme="minorHAnsi"/>
          <w:b/>
          <w:bCs/>
          <w:color w:val="141412"/>
          <w:sz w:val="20"/>
          <w:szCs w:val="20"/>
          <w:lang w:val="sv-SE" w:eastAsia="sv-SE"/>
        </w:rPr>
        <w:t>.</w:t>
      </w:r>
    </w:p>
    <w:p w14:paraId="23F11351" w14:textId="4610C950" w:rsidR="005C4395" w:rsidRPr="00B265C9" w:rsidRDefault="009C5518" w:rsidP="00361B40">
      <w:pPr>
        <w:ind w:right="496"/>
        <w:rPr>
          <w:rFonts w:eastAsia="Times New Roman" w:cstheme="minorHAnsi"/>
          <w:color w:val="141412"/>
          <w:sz w:val="21"/>
          <w:szCs w:val="21"/>
          <w:lang w:eastAsia="sv-SE"/>
        </w:rPr>
      </w:pPr>
      <w:r w:rsidRPr="004838F5">
        <w:rPr>
          <w:rFonts w:eastAsia="Times New Roman" w:cstheme="minorHAnsi"/>
          <w:color w:val="141412"/>
          <w:sz w:val="21"/>
          <w:szCs w:val="21"/>
          <w:lang w:val="sv-SE" w:eastAsia="sv-SE"/>
        </w:rPr>
        <w:t xml:space="preserve">Eftersom Vi ska beräkna hur antalet bakterier beror på den tid </w:t>
      </w:r>
      <w:r w:rsidR="00A4475D" w:rsidRPr="004838F5">
        <w:rPr>
          <w:rFonts w:eastAsia="Times New Roman" w:cstheme="minorHAnsi"/>
          <w:color w:val="141412"/>
          <w:sz w:val="21"/>
          <w:szCs w:val="21"/>
          <w:lang w:val="sv-SE" w:eastAsia="sv-SE"/>
        </w:rPr>
        <w:t xml:space="preserve">maten har varit utanför kylanläggningen så ska vi naturligtvis beräkna Y1(Y2). Att göra detta </w:t>
      </w:r>
      <w:r w:rsidR="00A4475D" w:rsidRPr="004838F5">
        <w:rPr>
          <w:rFonts w:eastAsia="Times New Roman" w:cstheme="minorHAnsi"/>
          <w:color w:val="141412"/>
          <w:sz w:val="21"/>
          <w:szCs w:val="21"/>
          <w:lang w:val="sv-SE" w:eastAsia="sv-SE"/>
        </w:rPr>
        <w:t xml:space="preserve">algebraiskt blir oerhört krångligt. </w:t>
      </w:r>
      <w:r w:rsidR="005C4395" w:rsidRPr="004838F5">
        <w:rPr>
          <w:rFonts w:eastAsia="Times New Roman" w:cstheme="minorHAnsi"/>
          <w:color w:val="141412"/>
          <w:sz w:val="21"/>
          <w:szCs w:val="21"/>
          <w:lang w:val="sv-SE" w:eastAsia="sv-SE"/>
        </w:rPr>
        <w:t>Man får faktiskt en funktion av 8:e graden.</w:t>
      </w:r>
      <w:r w:rsidR="00563295" w:rsidRPr="004838F5">
        <w:rPr>
          <w:rFonts w:eastAsia="Times New Roman" w:cstheme="minorHAnsi"/>
          <w:color w:val="141412"/>
          <w:sz w:val="21"/>
          <w:szCs w:val="21"/>
          <w:lang w:val="sv-SE" w:eastAsia="sv-SE"/>
        </w:rPr>
        <w:t xml:space="preserve"> </w:t>
      </w:r>
      <w:r w:rsidR="005C4395" w:rsidRPr="00B265C9">
        <w:rPr>
          <w:rFonts w:eastAsia="Times New Roman" w:cstheme="minorHAnsi"/>
          <w:color w:val="141412"/>
          <w:sz w:val="21"/>
          <w:szCs w:val="21"/>
          <w:lang w:eastAsia="sv-SE"/>
        </w:rPr>
        <w:t xml:space="preserve">Nedan syns plottningen. </w:t>
      </w:r>
    </w:p>
    <w:p w14:paraId="11E957D4" w14:textId="5C15C52C" w:rsidR="0043377C" w:rsidRDefault="00411D70" w:rsidP="00190E7A">
      <w:pPr>
        <w:spacing w:after="120" w:line="240" w:lineRule="auto"/>
        <w:ind w:right="240"/>
        <w:rPr>
          <w:rFonts w:ascii="Times New Roman" w:eastAsia="Times New Roman" w:hAnsi="Times New Roman" w:cs="Times New Roman"/>
          <w:sz w:val="24"/>
          <w:szCs w:val="24"/>
          <w:lang w:eastAsia="sv-SE"/>
        </w:rPr>
      </w:pPr>
      <w:r w:rsidRPr="00411D70">
        <w:rPr>
          <w:rFonts w:ascii="Times New Roman" w:eastAsia="Times New Roman" w:hAnsi="Times New Roman" w:cs="Times New Roman"/>
          <w:noProof/>
          <w:sz w:val="24"/>
          <w:szCs w:val="24"/>
          <w:lang w:eastAsia="sv-SE"/>
        </w:rPr>
        <w:drawing>
          <wp:inline distT="0" distB="0" distL="0" distR="0" wp14:anchorId="7BD40390" wp14:editId="0CD55728">
            <wp:extent cx="2667000" cy="2011505"/>
            <wp:effectExtent l="0" t="0" r="0" b="825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78234" cy="2019978"/>
                    </a:xfrm>
                    <a:prstGeom prst="rect">
                      <a:avLst/>
                    </a:prstGeom>
                    <a:noFill/>
                    <a:ln>
                      <a:noFill/>
                    </a:ln>
                  </pic:spPr>
                </pic:pic>
              </a:graphicData>
            </a:graphic>
          </wp:inline>
        </w:drawing>
      </w:r>
    </w:p>
    <w:p w14:paraId="4A3A104F" w14:textId="3090930C" w:rsidR="00411D70" w:rsidRDefault="00411D70" w:rsidP="00190E7A">
      <w:pPr>
        <w:spacing w:after="120" w:line="240" w:lineRule="auto"/>
        <w:ind w:right="240"/>
        <w:rPr>
          <w:rFonts w:ascii="Times New Roman" w:eastAsia="Times New Roman" w:hAnsi="Times New Roman" w:cs="Times New Roman"/>
          <w:sz w:val="24"/>
          <w:szCs w:val="24"/>
          <w:lang w:eastAsia="sv-SE"/>
        </w:rPr>
      </w:pPr>
    </w:p>
    <w:p w14:paraId="5A44306D" w14:textId="1248BE9C" w:rsidR="00483825" w:rsidRPr="0043377C" w:rsidRDefault="00483825" w:rsidP="003838C0"/>
    <w:sectPr w:rsidR="00483825" w:rsidRPr="0043377C" w:rsidSect="006408D3">
      <w:headerReference w:type="default" r:id="rId50"/>
      <w:footerReference w:type="default" r:id="rId51"/>
      <w:pgSz w:w="11906" w:h="16838"/>
      <w:pgMar w:top="2268" w:right="567"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5C53" w14:textId="77777777" w:rsidR="008F1C5D" w:rsidRDefault="008F1C5D" w:rsidP="00015496">
      <w:pPr>
        <w:spacing w:after="0" w:line="240" w:lineRule="auto"/>
      </w:pPr>
      <w:r>
        <w:separator/>
      </w:r>
    </w:p>
  </w:endnote>
  <w:endnote w:type="continuationSeparator" w:id="0">
    <w:p w14:paraId="69571508" w14:textId="77777777" w:rsidR="008F1C5D" w:rsidRDefault="008F1C5D" w:rsidP="0001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CCPH P+ Frutiger">
    <w:altName w:val="Cambria"/>
    <w:panose1 w:val="00000000000000000000"/>
    <w:charset w:val="00"/>
    <w:family w:val="roman"/>
    <w:notTrueType/>
    <w:pitch w:val="default"/>
    <w:sig w:usb0="00000003" w:usb1="00000000" w:usb2="00000000" w:usb3="00000000" w:csb0="00000001" w:csb1="00000000"/>
  </w:font>
  <w:font w:name="ACCPL D+ Frutiger">
    <w:altName w:val="Calibri"/>
    <w:panose1 w:val="00000000000000000000"/>
    <w:charset w:val="00"/>
    <w:family w:val="swiss"/>
    <w:notTrueType/>
    <w:pitch w:val="default"/>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TI84PlusCEKeys">
    <w:panose1 w:val="02000000000000000000"/>
    <w:charset w:val="00"/>
    <w:family w:val="auto"/>
    <w:pitch w:val="variable"/>
    <w:sig w:usb0="A000002F" w:usb1="00000008" w:usb2="00000000" w:usb3="00000000" w:csb0="00000111" w:csb1="00000000"/>
  </w:font>
  <w:font w:name="Georgia">
    <w:panose1 w:val="02040502050405020303"/>
    <w:charset w:val="00"/>
    <w:family w:val="roman"/>
    <w:pitch w:val="variable"/>
    <w:sig w:usb0="00000287" w:usb1="00000000" w:usb2="00000000" w:usb3="00000000" w:csb0="0000009F" w:csb1="00000000"/>
  </w:font>
  <w:font w:name="Biome">
    <w:altName w:val="Sylfaen"/>
    <w:charset w:val="00"/>
    <w:family w:val="swiss"/>
    <w:pitch w:val="variable"/>
    <w:sig w:usb0="A11526FF"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724101289"/>
      <w:docPartObj>
        <w:docPartGallery w:val="Page Numbers (Bottom of Page)"/>
        <w:docPartUnique/>
      </w:docPartObj>
    </w:sdtPr>
    <w:sdtContent>
      <w:p w14:paraId="56728DDB" w14:textId="764B88A2" w:rsidR="00F4156D" w:rsidRPr="00937033" w:rsidRDefault="00F4156D" w:rsidP="00F4156D">
        <w:pPr>
          <w:pStyle w:val="Sidfot"/>
          <w:jc w:val="center"/>
          <w:rPr>
            <w:b/>
            <w:bCs/>
          </w:rPr>
        </w:pPr>
        <w:r w:rsidRPr="00937033">
          <w:rPr>
            <w:b/>
            <w:bCs/>
          </w:rPr>
          <w:sym w:font="Symbol" w:char="F0E3"/>
        </w:r>
        <w:r w:rsidRPr="00937033">
          <w:rPr>
            <w:b/>
            <w:bCs/>
          </w:rPr>
          <w:t xml:space="preserve"> Texas Instruments 202</w:t>
        </w:r>
        <w:r w:rsidR="0055371E">
          <w:rPr>
            <w:b/>
            <w:bCs/>
          </w:rPr>
          <w:t>3</w:t>
        </w:r>
        <w:r w:rsidRPr="00937033">
          <w:rPr>
            <w:b/>
            <w:bCs/>
          </w:rPr>
          <w:t xml:space="preserve">    TI-84 Plus</w:t>
        </w:r>
        <w:r w:rsidR="00E8772F">
          <w:rPr>
            <w:b/>
            <w:bCs/>
          </w:rPr>
          <w:t xml:space="preserve"> </w:t>
        </w:r>
        <w:r w:rsidRPr="00937033">
          <w:rPr>
            <w:b/>
            <w:bCs/>
          </w:rPr>
          <w:t>CE-T</w:t>
        </w:r>
        <w:r w:rsidR="00A2508D">
          <w:rPr>
            <w:b/>
            <w:bCs/>
          </w:rPr>
          <w:t xml:space="preserve"> </w:t>
        </w:r>
        <w:r w:rsidR="00A2508D" w:rsidRPr="00A2508D">
          <w:rPr>
            <w:b/>
            <w:bCs/>
            <w:sz w:val="18"/>
            <w:szCs w:val="18"/>
          </w:rPr>
          <w:t>PYTHON EDITION</w:t>
        </w:r>
      </w:p>
      <w:p w14:paraId="50CF7AFF" w14:textId="2D2D743A" w:rsidR="00F4156D" w:rsidRPr="00937033" w:rsidRDefault="00F4156D" w:rsidP="00F4156D">
        <w:pPr>
          <w:pStyle w:val="Sidfot"/>
          <w:jc w:val="center"/>
          <w:rPr>
            <w:b/>
            <w:bCs/>
          </w:rPr>
        </w:pPr>
        <w:r w:rsidRPr="00937033">
          <w:rPr>
            <w:b/>
            <w:bCs/>
          </w:rPr>
          <w:fldChar w:fldCharType="begin"/>
        </w:r>
        <w:r w:rsidRPr="00937033">
          <w:rPr>
            <w:b/>
            <w:bCs/>
          </w:rPr>
          <w:instrText>PAGE   \* MERGEFORMAT</w:instrText>
        </w:r>
        <w:r w:rsidRPr="00937033">
          <w:rPr>
            <w:b/>
            <w:bCs/>
          </w:rPr>
          <w:fldChar w:fldCharType="separate"/>
        </w:r>
        <w:r w:rsidRPr="00937033">
          <w:rPr>
            <w:b/>
            <w:bCs/>
          </w:rPr>
          <w:t>2</w:t>
        </w:r>
        <w:r w:rsidRPr="00937033">
          <w:rPr>
            <w:b/>
            <w:bCs/>
          </w:rPr>
          <w:fldChar w:fldCharType="end"/>
        </w:r>
      </w:p>
    </w:sdtContent>
  </w:sdt>
  <w:p w14:paraId="47E3DC42" w14:textId="77777777" w:rsidR="00F4156D" w:rsidRPr="00F4156D" w:rsidRDefault="00F4156D" w:rsidP="00F4156D">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9A5F" w14:textId="77777777" w:rsidR="008F1C5D" w:rsidRDefault="008F1C5D" w:rsidP="00015496">
      <w:pPr>
        <w:spacing w:after="0" w:line="240" w:lineRule="auto"/>
      </w:pPr>
      <w:r>
        <w:separator/>
      </w:r>
    </w:p>
  </w:footnote>
  <w:footnote w:type="continuationSeparator" w:id="0">
    <w:p w14:paraId="7F58F1F7" w14:textId="77777777" w:rsidR="008F1C5D" w:rsidRDefault="008F1C5D" w:rsidP="0001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6DED" w14:textId="100AC4D0" w:rsidR="00015496" w:rsidRDefault="001A474B" w:rsidP="00015496">
    <w:pPr>
      <w:rPr>
        <w:rFonts w:ascii="Biome" w:hAnsi="Biome" w:cs="Biome"/>
      </w:rPr>
    </w:pPr>
    <w:r w:rsidRPr="00E64F44">
      <w:rPr>
        <w:rFonts w:ascii="Biome" w:hAnsi="Biome" w:cs="Biome"/>
        <w:noProof/>
      </w:rPr>
      <mc:AlternateContent>
        <mc:Choice Requires="wps">
          <w:drawing>
            <wp:anchor distT="45720" distB="45720" distL="114300" distR="114300" simplePos="0" relativeHeight="251659264" behindDoc="0" locked="0" layoutInCell="1" allowOverlap="1" wp14:anchorId="21852435" wp14:editId="59C494DC">
              <wp:simplePos x="0" y="0"/>
              <wp:positionH relativeFrom="column">
                <wp:posOffset>887095</wp:posOffset>
              </wp:positionH>
              <wp:positionV relativeFrom="paragraph">
                <wp:posOffset>-126365</wp:posOffset>
              </wp:positionV>
              <wp:extent cx="3886200" cy="781050"/>
              <wp:effectExtent l="19050" t="38100" r="38100" b="571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81050"/>
                      </a:xfrm>
                      <a:custGeom>
                        <a:avLst/>
                        <a:gdLst>
                          <a:gd name="connsiteX0" fmla="*/ 0 w 3886200"/>
                          <a:gd name="connsiteY0" fmla="*/ 0 h 781050"/>
                          <a:gd name="connsiteX1" fmla="*/ 477447 w 3886200"/>
                          <a:gd name="connsiteY1" fmla="*/ 0 h 781050"/>
                          <a:gd name="connsiteX2" fmla="*/ 1110343 w 3886200"/>
                          <a:gd name="connsiteY2" fmla="*/ 0 h 781050"/>
                          <a:gd name="connsiteX3" fmla="*/ 1704376 w 3886200"/>
                          <a:gd name="connsiteY3" fmla="*/ 0 h 781050"/>
                          <a:gd name="connsiteX4" fmla="*/ 2181824 w 3886200"/>
                          <a:gd name="connsiteY4" fmla="*/ 0 h 781050"/>
                          <a:gd name="connsiteX5" fmla="*/ 2659271 w 3886200"/>
                          <a:gd name="connsiteY5" fmla="*/ 0 h 781050"/>
                          <a:gd name="connsiteX6" fmla="*/ 3253305 w 3886200"/>
                          <a:gd name="connsiteY6" fmla="*/ 0 h 781050"/>
                          <a:gd name="connsiteX7" fmla="*/ 3886200 w 3886200"/>
                          <a:gd name="connsiteY7" fmla="*/ 0 h 781050"/>
                          <a:gd name="connsiteX8" fmla="*/ 3886200 w 3886200"/>
                          <a:gd name="connsiteY8" fmla="*/ 382715 h 781050"/>
                          <a:gd name="connsiteX9" fmla="*/ 3886200 w 3886200"/>
                          <a:gd name="connsiteY9" fmla="*/ 781050 h 781050"/>
                          <a:gd name="connsiteX10" fmla="*/ 3447615 w 3886200"/>
                          <a:gd name="connsiteY10" fmla="*/ 781050 h 781050"/>
                          <a:gd name="connsiteX11" fmla="*/ 2892443 w 3886200"/>
                          <a:gd name="connsiteY11" fmla="*/ 781050 h 781050"/>
                          <a:gd name="connsiteX12" fmla="*/ 2298410 w 3886200"/>
                          <a:gd name="connsiteY12" fmla="*/ 781050 h 781050"/>
                          <a:gd name="connsiteX13" fmla="*/ 1859824 w 3886200"/>
                          <a:gd name="connsiteY13" fmla="*/ 781050 h 781050"/>
                          <a:gd name="connsiteX14" fmla="*/ 1226929 w 3886200"/>
                          <a:gd name="connsiteY14" fmla="*/ 781050 h 781050"/>
                          <a:gd name="connsiteX15" fmla="*/ 594033 w 3886200"/>
                          <a:gd name="connsiteY15" fmla="*/ 781050 h 781050"/>
                          <a:gd name="connsiteX16" fmla="*/ 0 w 3886200"/>
                          <a:gd name="connsiteY16" fmla="*/ 781050 h 781050"/>
                          <a:gd name="connsiteX17" fmla="*/ 0 w 3886200"/>
                          <a:gd name="connsiteY17" fmla="*/ 382715 h 781050"/>
                          <a:gd name="connsiteX18" fmla="*/ 0 w 3886200"/>
                          <a:gd name="connsiteY18"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86200" h="781050" fill="none" extrusionOk="0">
                            <a:moveTo>
                              <a:pt x="0" y="0"/>
                            </a:moveTo>
                            <a:cubicBezTo>
                              <a:pt x="149690" y="-12525"/>
                              <a:pt x="308362" y="17093"/>
                              <a:pt x="477447" y="0"/>
                            </a:cubicBezTo>
                            <a:cubicBezTo>
                              <a:pt x="646532" y="-17093"/>
                              <a:pt x="843094" y="73821"/>
                              <a:pt x="1110343" y="0"/>
                            </a:cubicBezTo>
                            <a:cubicBezTo>
                              <a:pt x="1377592" y="-73821"/>
                              <a:pt x="1547171" y="48345"/>
                              <a:pt x="1704376" y="0"/>
                            </a:cubicBezTo>
                            <a:cubicBezTo>
                              <a:pt x="1861581" y="-48345"/>
                              <a:pt x="1955433" y="40550"/>
                              <a:pt x="2181824" y="0"/>
                            </a:cubicBezTo>
                            <a:cubicBezTo>
                              <a:pt x="2408215" y="-40550"/>
                              <a:pt x="2469214" y="49344"/>
                              <a:pt x="2659271" y="0"/>
                            </a:cubicBezTo>
                            <a:cubicBezTo>
                              <a:pt x="2849328" y="-49344"/>
                              <a:pt x="3002133" y="14585"/>
                              <a:pt x="3253305" y="0"/>
                            </a:cubicBezTo>
                            <a:cubicBezTo>
                              <a:pt x="3504477" y="-14585"/>
                              <a:pt x="3692161" y="49536"/>
                              <a:pt x="3886200" y="0"/>
                            </a:cubicBezTo>
                            <a:cubicBezTo>
                              <a:pt x="3927137" y="168836"/>
                              <a:pt x="3854124" y="212290"/>
                              <a:pt x="3886200" y="382715"/>
                            </a:cubicBezTo>
                            <a:cubicBezTo>
                              <a:pt x="3918276" y="553141"/>
                              <a:pt x="3857498" y="680203"/>
                              <a:pt x="3886200" y="781050"/>
                            </a:cubicBezTo>
                            <a:cubicBezTo>
                              <a:pt x="3686390" y="822434"/>
                              <a:pt x="3658496" y="733257"/>
                              <a:pt x="3447615" y="781050"/>
                            </a:cubicBezTo>
                            <a:cubicBezTo>
                              <a:pt x="3236735" y="828843"/>
                              <a:pt x="3154772" y="764262"/>
                              <a:pt x="2892443" y="781050"/>
                            </a:cubicBezTo>
                            <a:cubicBezTo>
                              <a:pt x="2630114" y="797838"/>
                              <a:pt x="2490435" y="720796"/>
                              <a:pt x="2298410" y="781050"/>
                            </a:cubicBezTo>
                            <a:cubicBezTo>
                              <a:pt x="2106385" y="841304"/>
                              <a:pt x="2065908" y="766499"/>
                              <a:pt x="1859824" y="781050"/>
                            </a:cubicBezTo>
                            <a:cubicBezTo>
                              <a:pt x="1653740" y="795601"/>
                              <a:pt x="1495522" y="717646"/>
                              <a:pt x="1226929" y="781050"/>
                            </a:cubicBezTo>
                            <a:cubicBezTo>
                              <a:pt x="958336" y="844454"/>
                              <a:pt x="883736" y="777294"/>
                              <a:pt x="594033" y="781050"/>
                            </a:cubicBezTo>
                            <a:cubicBezTo>
                              <a:pt x="304330" y="784806"/>
                              <a:pt x="230303" y="767566"/>
                              <a:pt x="0" y="781050"/>
                            </a:cubicBezTo>
                            <a:cubicBezTo>
                              <a:pt x="-17262" y="638535"/>
                              <a:pt x="37741" y="570849"/>
                              <a:pt x="0" y="382715"/>
                            </a:cubicBezTo>
                            <a:cubicBezTo>
                              <a:pt x="-37741" y="194582"/>
                              <a:pt x="16630" y="84039"/>
                              <a:pt x="0" y="0"/>
                            </a:cubicBezTo>
                            <a:close/>
                          </a:path>
                          <a:path w="3886200" h="781050" stroke="0" extrusionOk="0">
                            <a:moveTo>
                              <a:pt x="0" y="0"/>
                            </a:moveTo>
                            <a:cubicBezTo>
                              <a:pt x="277459" y="-35274"/>
                              <a:pt x="387797" y="59864"/>
                              <a:pt x="632895" y="0"/>
                            </a:cubicBezTo>
                            <a:cubicBezTo>
                              <a:pt x="877993" y="-59864"/>
                              <a:pt x="1001036" y="44430"/>
                              <a:pt x="1149205" y="0"/>
                            </a:cubicBezTo>
                            <a:cubicBezTo>
                              <a:pt x="1297374" y="-44430"/>
                              <a:pt x="1549738" y="20448"/>
                              <a:pt x="1665514" y="0"/>
                            </a:cubicBezTo>
                            <a:cubicBezTo>
                              <a:pt x="1781290" y="-20448"/>
                              <a:pt x="2073232" y="55887"/>
                              <a:pt x="2298410" y="0"/>
                            </a:cubicBezTo>
                            <a:cubicBezTo>
                              <a:pt x="2523588" y="-55887"/>
                              <a:pt x="2597117" y="33434"/>
                              <a:pt x="2853581" y="0"/>
                            </a:cubicBezTo>
                            <a:cubicBezTo>
                              <a:pt x="3110045" y="-33434"/>
                              <a:pt x="3110151" y="874"/>
                              <a:pt x="3292167" y="0"/>
                            </a:cubicBezTo>
                            <a:cubicBezTo>
                              <a:pt x="3474183" y="-874"/>
                              <a:pt x="3600795" y="13748"/>
                              <a:pt x="3886200" y="0"/>
                            </a:cubicBezTo>
                            <a:cubicBezTo>
                              <a:pt x="3894642" y="123277"/>
                              <a:pt x="3857947" y="202291"/>
                              <a:pt x="3886200" y="390525"/>
                            </a:cubicBezTo>
                            <a:cubicBezTo>
                              <a:pt x="3914453" y="578760"/>
                              <a:pt x="3849399" y="639655"/>
                              <a:pt x="3886200" y="781050"/>
                            </a:cubicBezTo>
                            <a:cubicBezTo>
                              <a:pt x="3761214" y="830055"/>
                              <a:pt x="3563566" y="780509"/>
                              <a:pt x="3447615" y="781050"/>
                            </a:cubicBezTo>
                            <a:cubicBezTo>
                              <a:pt x="3331665" y="781591"/>
                              <a:pt x="3161174" y="773989"/>
                              <a:pt x="2970167" y="781050"/>
                            </a:cubicBezTo>
                            <a:cubicBezTo>
                              <a:pt x="2779160" y="788111"/>
                              <a:pt x="2648138" y="760390"/>
                              <a:pt x="2453858" y="781050"/>
                            </a:cubicBezTo>
                            <a:cubicBezTo>
                              <a:pt x="2259578" y="801710"/>
                              <a:pt x="2105173" y="773705"/>
                              <a:pt x="2015272" y="781050"/>
                            </a:cubicBezTo>
                            <a:cubicBezTo>
                              <a:pt x="1925371" y="788395"/>
                              <a:pt x="1620149" y="741434"/>
                              <a:pt x="1498963" y="781050"/>
                            </a:cubicBezTo>
                            <a:cubicBezTo>
                              <a:pt x="1377777" y="820666"/>
                              <a:pt x="1106038" y="779796"/>
                              <a:pt x="982653" y="781050"/>
                            </a:cubicBezTo>
                            <a:cubicBezTo>
                              <a:pt x="859268" y="782304"/>
                              <a:pt x="726342" y="732864"/>
                              <a:pt x="544068" y="781050"/>
                            </a:cubicBezTo>
                            <a:cubicBezTo>
                              <a:pt x="361794" y="829236"/>
                              <a:pt x="206663" y="768427"/>
                              <a:pt x="0" y="781050"/>
                            </a:cubicBezTo>
                            <a:cubicBezTo>
                              <a:pt x="-28219" y="646876"/>
                              <a:pt x="12064" y="512656"/>
                              <a:pt x="0" y="413957"/>
                            </a:cubicBezTo>
                            <a:cubicBezTo>
                              <a:pt x="-12064" y="315258"/>
                              <a:pt x="38332" y="120036"/>
                              <a:pt x="0" y="0"/>
                            </a:cubicBezTo>
                            <a:close/>
                          </a:path>
                        </a:pathLst>
                      </a:custGeom>
                      <a:ln>
                        <a:headEnd/>
                        <a:tailEnd/>
                        <a:extLst>
                          <a:ext uri="{C807C97D-BFC1-408E-A445-0C87EB9F89A2}">
                            <ask:lineSketchStyleProps xmlns:ask="http://schemas.microsoft.com/office/drawing/2018/sketchyshapes" sd="3330382907">
                              <a:prstGeom prst="rect">
                                <a:avLst/>
                              </a:prstGeom>
                              <ask:type>
                                <ask:lineSketchScribble/>
                              </ask:type>
                            </ask:lineSketchStyleProps>
                          </a:ext>
                        </a:extLst>
                      </a:ln>
                    </wps:spPr>
                    <wps:style>
                      <a:lnRef idx="1">
                        <a:schemeClr val="accent4"/>
                      </a:lnRef>
                      <a:fillRef idx="2">
                        <a:schemeClr val="accent4"/>
                      </a:fillRef>
                      <a:effectRef idx="1">
                        <a:schemeClr val="accent4"/>
                      </a:effectRef>
                      <a:fontRef idx="minor">
                        <a:schemeClr val="dk1"/>
                      </a:fontRef>
                    </wps:style>
                    <wps:txbx>
                      <w:txbxContent>
                        <w:p w14:paraId="13F776B7" w14:textId="7CBED0C2" w:rsidR="00015496" w:rsidRPr="004838F5" w:rsidRDefault="00015496" w:rsidP="00C34670">
                          <w:pPr>
                            <w:tabs>
                              <w:tab w:val="left" w:pos="1134"/>
                            </w:tabs>
                            <w:jc w:val="center"/>
                            <w:rPr>
                              <w:rFonts w:ascii="Verdana" w:hAnsi="Verdana"/>
                              <w:b/>
                              <w:bCs/>
                              <w:sz w:val="36"/>
                              <w:szCs w:val="36"/>
                              <w:lang w:val="sv-SE"/>
                              <w14:textOutline w14:w="9525" w14:cap="rnd" w14:cmpd="sng" w14:algn="ctr">
                                <w14:solidFill>
                                  <w14:srgbClr w14:val="000000"/>
                                </w14:solidFill>
                                <w14:prstDash w14:val="solid"/>
                                <w14:bevel/>
                              </w14:textOutline>
                            </w:rPr>
                          </w:pPr>
                          <w:r w:rsidRPr="004838F5">
                            <w:rPr>
                              <w:rFonts w:ascii="Verdana" w:hAnsi="Verdana"/>
                              <w:b/>
                              <w:bCs/>
                              <w:sz w:val="36"/>
                              <w:szCs w:val="36"/>
                              <w:lang w:val="sv-SE"/>
                              <w14:textOutline w14:w="9525" w14:cap="rnd" w14:cmpd="sng" w14:algn="ctr">
                                <w14:solidFill>
                                  <w14:srgbClr w14:val="000000"/>
                                </w14:solidFill>
                                <w14:prstDash w14:val="solid"/>
                                <w14:bevel/>
                              </w14:textOutline>
                            </w:rPr>
                            <w:t>Tricks och tips för din grafräknare</w:t>
                          </w:r>
                        </w:p>
                        <w:p w14:paraId="17921629" w14:textId="1D5E48DF" w:rsidR="00015496" w:rsidRPr="004838F5" w:rsidRDefault="0087193A" w:rsidP="00CF2242">
                          <w:pPr>
                            <w:jc w:val="center"/>
                            <w:rPr>
                              <w:rFonts w:ascii="Verdana" w:hAnsi="Verdana"/>
                              <w:sz w:val="32"/>
                              <w:szCs w:val="32"/>
                              <w:lang w:val="sv-SE"/>
                              <w14:textOutline w14:w="9525" w14:cap="rnd" w14:cmpd="sng" w14:algn="ctr">
                                <w14:solidFill>
                                  <w14:srgbClr w14:val="000000"/>
                                </w14:solidFill>
                                <w14:prstDash w14:val="solid"/>
                                <w14:bevel/>
                              </w14:textOutline>
                            </w:rPr>
                          </w:pPr>
                          <w:r w:rsidRPr="004838F5">
                            <w:rPr>
                              <w:rFonts w:ascii="Verdana" w:hAnsi="Verdana"/>
                              <w:sz w:val="32"/>
                              <w:szCs w:val="32"/>
                              <w:lang w:val="sv-SE"/>
                              <w14:textOutline w14:w="9525" w14:cap="rnd" w14:cmpd="sng" w14:algn="ctr">
                                <w14:solidFill>
                                  <w14:srgbClr w14:val="000000"/>
                                </w14:solidFill>
                                <w14:prstDash w14:val="solid"/>
                                <w14:bevel/>
                              </w14:textOutline>
                            </w:rPr>
                            <w:t>Ställa in fönstret på ett smart sätt</w:t>
                          </w:r>
                          <w:r w:rsidR="00CF2242" w:rsidRPr="004838F5">
                            <w:rPr>
                              <w:rFonts w:ascii="Verdana" w:hAnsi="Verdana"/>
                              <w:sz w:val="32"/>
                              <w:szCs w:val="32"/>
                              <w:lang w:val="sv-SE"/>
                              <w14:textOutline w14:w="9525" w14:cap="rnd" w14:cmpd="sng" w14:algn="ctr">
                                <w14:solidFill>
                                  <w14:srgbClr w14:val="000000"/>
                                </w14:solidFill>
                                <w14:prstDash w14:val="solid"/>
                                <w14:bevel/>
                              </w14:textOutline>
                            </w:rPr>
                            <w:br/>
                            <w:t>när du ska plotta en graf</w:t>
                          </w:r>
                        </w:p>
                        <w:p w14:paraId="06AB543A" w14:textId="77777777" w:rsidR="00CF2242" w:rsidRPr="004838F5" w:rsidRDefault="00CF2242">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52435" id="_x0000_t202" coordsize="21600,21600" o:spt="202" path="m,l,21600r21600,l21600,xe">
              <v:stroke joinstyle="miter"/>
              <v:path gradientshapeok="t" o:connecttype="rect"/>
            </v:shapetype>
            <v:shape id="Textruta 2" o:spid="_x0000_s1026" type="#_x0000_t202" style="position:absolute;margin-left:69.85pt;margin-top:-9.95pt;width:306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" fillcolor="#ffd555 [2167]" strokecolor="#ffc000 [3207]" strokeweight=".5pt">
              <v:fill color2="#ffcc31 [2615]" rotate="t" colors="0 #ffdd9c;.5 #ffd78e;1 #ffd479" focus="100%" type="gradient">
                <o:fill v:ext="view" type="gradientUnscaled"/>
              </v:fill>
              <v:textbox>
                <w:txbxContent>
                  <w:p w14:paraId="13F776B7" w14:textId="7CBED0C2" w:rsidR="00015496" w:rsidRPr="004838F5" w:rsidRDefault="00015496" w:rsidP="00C34670">
                    <w:pPr>
                      <w:tabs>
                        <w:tab w:val="left" w:pos="1134"/>
                      </w:tabs>
                      <w:jc w:val="center"/>
                      <w:rPr>
                        <w:rFonts w:ascii="Verdana" w:hAnsi="Verdana"/>
                        <w:b/>
                        <w:bCs/>
                        <w:sz w:val="36"/>
                        <w:szCs w:val="36"/>
                        <w:lang w:val="sv-SE"/>
                        <w14:textOutline w14:w="9525" w14:cap="rnd" w14:cmpd="sng" w14:algn="ctr">
                          <w14:solidFill>
                            <w14:srgbClr w14:val="000000"/>
                          </w14:solidFill>
                          <w14:prstDash w14:val="solid"/>
                          <w14:bevel/>
                        </w14:textOutline>
                      </w:rPr>
                    </w:pPr>
                    <w:r w:rsidRPr="004838F5">
                      <w:rPr>
                        <w:rFonts w:ascii="Verdana" w:hAnsi="Verdana"/>
                        <w:b/>
                        <w:bCs/>
                        <w:sz w:val="36"/>
                        <w:szCs w:val="36"/>
                        <w:lang w:val="sv-SE"/>
                        <w14:textOutline w14:w="9525" w14:cap="rnd" w14:cmpd="sng" w14:algn="ctr">
                          <w14:solidFill>
                            <w14:srgbClr w14:val="000000"/>
                          </w14:solidFill>
                          <w14:prstDash w14:val="solid"/>
                          <w14:bevel/>
                        </w14:textOutline>
                      </w:rPr>
                      <w:t>Tricks och tips för din grafräknare</w:t>
                    </w:r>
                  </w:p>
                  <w:p w14:paraId="17921629" w14:textId="1D5E48DF" w:rsidR="00015496" w:rsidRPr="004838F5" w:rsidRDefault="0087193A" w:rsidP="00CF2242">
                    <w:pPr>
                      <w:jc w:val="center"/>
                      <w:rPr>
                        <w:rFonts w:ascii="Verdana" w:hAnsi="Verdana"/>
                        <w:sz w:val="32"/>
                        <w:szCs w:val="32"/>
                        <w:lang w:val="sv-SE"/>
                        <w14:textOutline w14:w="9525" w14:cap="rnd" w14:cmpd="sng" w14:algn="ctr">
                          <w14:solidFill>
                            <w14:srgbClr w14:val="000000"/>
                          </w14:solidFill>
                          <w14:prstDash w14:val="solid"/>
                          <w14:bevel/>
                        </w14:textOutline>
                      </w:rPr>
                    </w:pPr>
                    <w:r w:rsidRPr="004838F5">
                      <w:rPr>
                        <w:rFonts w:ascii="Verdana" w:hAnsi="Verdana"/>
                        <w:sz w:val="32"/>
                        <w:szCs w:val="32"/>
                        <w:lang w:val="sv-SE"/>
                        <w14:textOutline w14:w="9525" w14:cap="rnd" w14:cmpd="sng" w14:algn="ctr">
                          <w14:solidFill>
                            <w14:srgbClr w14:val="000000"/>
                          </w14:solidFill>
                          <w14:prstDash w14:val="solid"/>
                          <w14:bevel/>
                        </w14:textOutline>
                      </w:rPr>
                      <w:t>Ställa in fönstret på ett smart sätt</w:t>
                    </w:r>
                    <w:r w:rsidR="00CF2242" w:rsidRPr="004838F5">
                      <w:rPr>
                        <w:rFonts w:ascii="Verdana" w:hAnsi="Verdana"/>
                        <w:sz w:val="32"/>
                        <w:szCs w:val="32"/>
                        <w:lang w:val="sv-SE"/>
                        <w14:textOutline w14:w="9525" w14:cap="rnd" w14:cmpd="sng" w14:algn="ctr">
                          <w14:solidFill>
                            <w14:srgbClr w14:val="000000"/>
                          </w14:solidFill>
                          <w14:prstDash w14:val="solid"/>
                          <w14:bevel/>
                        </w14:textOutline>
                      </w:rPr>
                      <w:br/>
                      <w:t>när du ska plotta en graf</w:t>
                    </w:r>
                  </w:p>
                  <w:p w14:paraId="06AB543A" w14:textId="77777777" w:rsidR="00CF2242" w:rsidRPr="004838F5" w:rsidRDefault="00CF2242">
                    <w:pPr>
                      <w:rPr>
                        <w:lang w:val="sv-SE"/>
                      </w:rPr>
                    </w:pPr>
                  </w:p>
                </w:txbxContent>
              </v:textbox>
              <w10:wrap type="square"/>
            </v:shape>
          </w:pict>
        </mc:Fallback>
      </mc:AlternateContent>
    </w:r>
    <w:r w:rsidR="00937033">
      <w:rPr>
        <w:noProof/>
      </w:rPr>
      <w:drawing>
        <wp:anchor distT="0" distB="0" distL="114300" distR="114300" simplePos="0" relativeHeight="251660288" behindDoc="0" locked="0" layoutInCell="1" allowOverlap="1" wp14:anchorId="0EE35710" wp14:editId="69C9EF96">
          <wp:simplePos x="0" y="0"/>
          <wp:positionH relativeFrom="column">
            <wp:posOffset>5373370</wp:posOffset>
          </wp:positionH>
          <wp:positionV relativeFrom="paragraph">
            <wp:posOffset>-304165</wp:posOffset>
          </wp:positionV>
          <wp:extent cx="342900" cy="1027254"/>
          <wp:effectExtent l="0" t="0" r="0" b="1905"/>
          <wp:wrapNone/>
          <wp:docPr id="28" name="Bildobjekt 28"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011" t="3277" r="33603" b="3659"/>
                  <a:stretch/>
                </pic:blipFill>
                <pic:spPr bwMode="auto">
                  <a:xfrm>
                    <a:off x="0" y="0"/>
                    <a:ext cx="342900" cy="10272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C4221"/>
    <w:multiLevelType w:val="multilevel"/>
    <w:tmpl w:val="8118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B6DAF"/>
    <w:multiLevelType w:val="multilevel"/>
    <w:tmpl w:val="5210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257B8"/>
    <w:multiLevelType w:val="hybridMultilevel"/>
    <w:tmpl w:val="2BF0EED8"/>
    <w:lvl w:ilvl="0" w:tplc="041D0001">
      <w:start w:val="1"/>
      <w:numFmt w:val="bullet"/>
      <w:lvlText w:val=""/>
      <w:lvlJc w:val="left"/>
      <w:pPr>
        <w:ind w:left="720" w:hanging="360"/>
      </w:pPr>
      <w:rPr>
        <w:rFonts w:ascii="Symbol" w:hAnsi="Symbol" w:hint="default"/>
      </w:rPr>
    </w:lvl>
    <w:lvl w:ilvl="1" w:tplc="5C4A14D4">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E365B7"/>
    <w:multiLevelType w:val="hybridMultilevel"/>
    <w:tmpl w:val="EE2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5B69D7"/>
    <w:multiLevelType w:val="multilevel"/>
    <w:tmpl w:val="50AA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905E6"/>
    <w:multiLevelType w:val="multilevel"/>
    <w:tmpl w:val="E96E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17CFE"/>
    <w:multiLevelType w:val="multilevel"/>
    <w:tmpl w:val="DAC4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D2B0C"/>
    <w:multiLevelType w:val="multilevel"/>
    <w:tmpl w:val="6FA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D5306"/>
    <w:multiLevelType w:val="multilevel"/>
    <w:tmpl w:val="A05E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D38C1"/>
    <w:multiLevelType w:val="multilevel"/>
    <w:tmpl w:val="FC4C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352293">
    <w:abstractNumId w:val="7"/>
  </w:num>
  <w:num w:numId="2" w16cid:durableId="1594245665">
    <w:abstractNumId w:val="2"/>
  </w:num>
  <w:num w:numId="3" w16cid:durableId="2000186773">
    <w:abstractNumId w:val="3"/>
  </w:num>
  <w:num w:numId="4" w16cid:durableId="295647632">
    <w:abstractNumId w:val="1"/>
  </w:num>
  <w:num w:numId="5" w16cid:durableId="533005269">
    <w:abstractNumId w:val="8"/>
  </w:num>
  <w:num w:numId="6" w16cid:durableId="563879861">
    <w:abstractNumId w:val="6"/>
  </w:num>
  <w:num w:numId="7" w16cid:durableId="634917120">
    <w:abstractNumId w:val="0"/>
  </w:num>
  <w:num w:numId="8" w16cid:durableId="1324354224">
    <w:abstractNumId w:val="5"/>
  </w:num>
  <w:num w:numId="9" w16cid:durableId="893780835">
    <w:abstractNumId w:val="4"/>
  </w:num>
  <w:num w:numId="10" w16cid:durableId="433473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3F"/>
    <w:rsid w:val="00001248"/>
    <w:rsid w:val="0000786C"/>
    <w:rsid w:val="0001411C"/>
    <w:rsid w:val="00015496"/>
    <w:rsid w:val="00020BD9"/>
    <w:rsid w:val="0003458F"/>
    <w:rsid w:val="00041C55"/>
    <w:rsid w:val="00046180"/>
    <w:rsid w:val="0005739C"/>
    <w:rsid w:val="00065AE8"/>
    <w:rsid w:val="00072193"/>
    <w:rsid w:val="000761F3"/>
    <w:rsid w:val="00083A57"/>
    <w:rsid w:val="0008660A"/>
    <w:rsid w:val="000912AC"/>
    <w:rsid w:val="000A30E7"/>
    <w:rsid w:val="000B4468"/>
    <w:rsid w:val="000C045E"/>
    <w:rsid w:val="000C09A3"/>
    <w:rsid w:val="000C102F"/>
    <w:rsid w:val="000C3B1E"/>
    <w:rsid w:val="000D055F"/>
    <w:rsid w:val="000D6C3B"/>
    <w:rsid w:val="000E75EA"/>
    <w:rsid w:val="000F3563"/>
    <w:rsid w:val="00104F9D"/>
    <w:rsid w:val="00123A47"/>
    <w:rsid w:val="0012504A"/>
    <w:rsid w:val="00140490"/>
    <w:rsid w:val="00140741"/>
    <w:rsid w:val="00145A68"/>
    <w:rsid w:val="00146676"/>
    <w:rsid w:val="001474CD"/>
    <w:rsid w:val="00156044"/>
    <w:rsid w:val="00160EBF"/>
    <w:rsid w:val="00163BF3"/>
    <w:rsid w:val="00163D83"/>
    <w:rsid w:val="0017525C"/>
    <w:rsid w:val="0017571E"/>
    <w:rsid w:val="00190E7A"/>
    <w:rsid w:val="001952AE"/>
    <w:rsid w:val="001A1B65"/>
    <w:rsid w:val="001A2546"/>
    <w:rsid w:val="001A474B"/>
    <w:rsid w:val="001A7C3A"/>
    <w:rsid w:val="001B1503"/>
    <w:rsid w:val="001B3484"/>
    <w:rsid w:val="001D3746"/>
    <w:rsid w:val="001D5F8D"/>
    <w:rsid w:val="001E0079"/>
    <w:rsid w:val="001E36C2"/>
    <w:rsid w:val="001F1D71"/>
    <w:rsid w:val="001F39D0"/>
    <w:rsid w:val="001F70D0"/>
    <w:rsid w:val="00202396"/>
    <w:rsid w:val="0021750D"/>
    <w:rsid w:val="00232BD1"/>
    <w:rsid w:val="00243154"/>
    <w:rsid w:val="00245BC4"/>
    <w:rsid w:val="00247D5F"/>
    <w:rsid w:val="00256014"/>
    <w:rsid w:val="0026295C"/>
    <w:rsid w:val="0026680B"/>
    <w:rsid w:val="00267739"/>
    <w:rsid w:val="00275462"/>
    <w:rsid w:val="00283DD1"/>
    <w:rsid w:val="0029554E"/>
    <w:rsid w:val="002A1488"/>
    <w:rsid w:val="002A2CA1"/>
    <w:rsid w:val="002A42A3"/>
    <w:rsid w:val="002A66C1"/>
    <w:rsid w:val="002B050B"/>
    <w:rsid w:val="002B2C59"/>
    <w:rsid w:val="002B3205"/>
    <w:rsid w:val="002B5727"/>
    <w:rsid w:val="002B6878"/>
    <w:rsid w:val="002C60EA"/>
    <w:rsid w:val="002D06CA"/>
    <w:rsid w:val="002D6654"/>
    <w:rsid w:val="002E7486"/>
    <w:rsid w:val="002F12D1"/>
    <w:rsid w:val="002F4BB1"/>
    <w:rsid w:val="002F527A"/>
    <w:rsid w:val="00300D46"/>
    <w:rsid w:val="003034D9"/>
    <w:rsid w:val="003108AA"/>
    <w:rsid w:val="00316579"/>
    <w:rsid w:val="00323C3B"/>
    <w:rsid w:val="00330393"/>
    <w:rsid w:val="00331F3C"/>
    <w:rsid w:val="00333B66"/>
    <w:rsid w:val="00342F4A"/>
    <w:rsid w:val="00344BF6"/>
    <w:rsid w:val="00345209"/>
    <w:rsid w:val="00346D6F"/>
    <w:rsid w:val="00346EB4"/>
    <w:rsid w:val="00351CD3"/>
    <w:rsid w:val="00361B40"/>
    <w:rsid w:val="00362A48"/>
    <w:rsid w:val="003670FC"/>
    <w:rsid w:val="00370C75"/>
    <w:rsid w:val="0037236C"/>
    <w:rsid w:val="00376FF6"/>
    <w:rsid w:val="003813C0"/>
    <w:rsid w:val="003816CF"/>
    <w:rsid w:val="003838C0"/>
    <w:rsid w:val="003851F4"/>
    <w:rsid w:val="003915CD"/>
    <w:rsid w:val="00392C29"/>
    <w:rsid w:val="0039466E"/>
    <w:rsid w:val="00394BD9"/>
    <w:rsid w:val="003A2764"/>
    <w:rsid w:val="003A30A8"/>
    <w:rsid w:val="003A4E1A"/>
    <w:rsid w:val="003A53EA"/>
    <w:rsid w:val="003A7753"/>
    <w:rsid w:val="003B0030"/>
    <w:rsid w:val="003B2BC8"/>
    <w:rsid w:val="003B36A4"/>
    <w:rsid w:val="003C21AB"/>
    <w:rsid w:val="003C7390"/>
    <w:rsid w:val="003D0A69"/>
    <w:rsid w:val="003D474E"/>
    <w:rsid w:val="003E0E44"/>
    <w:rsid w:val="003E5551"/>
    <w:rsid w:val="003E6D1F"/>
    <w:rsid w:val="003F434E"/>
    <w:rsid w:val="003F6692"/>
    <w:rsid w:val="004012CC"/>
    <w:rsid w:val="004073D0"/>
    <w:rsid w:val="00407C9A"/>
    <w:rsid w:val="00411D70"/>
    <w:rsid w:val="0042016F"/>
    <w:rsid w:val="004235EC"/>
    <w:rsid w:val="00424BDE"/>
    <w:rsid w:val="00431E13"/>
    <w:rsid w:val="00432E72"/>
    <w:rsid w:val="0043377C"/>
    <w:rsid w:val="00436872"/>
    <w:rsid w:val="00450DCF"/>
    <w:rsid w:val="00453C70"/>
    <w:rsid w:val="0046365C"/>
    <w:rsid w:val="00464E00"/>
    <w:rsid w:val="00470336"/>
    <w:rsid w:val="00471D37"/>
    <w:rsid w:val="004735BC"/>
    <w:rsid w:val="00475DEE"/>
    <w:rsid w:val="00483825"/>
    <w:rsid w:val="004838F5"/>
    <w:rsid w:val="0048627E"/>
    <w:rsid w:val="004949F4"/>
    <w:rsid w:val="00494ABA"/>
    <w:rsid w:val="004A43DB"/>
    <w:rsid w:val="004A7012"/>
    <w:rsid w:val="004B0909"/>
    <w:rsid w:val="004B5FE1"/>
    <w:rsid w:val="004C2473"/>
    <w:rsid w:val="004C7A57"/>
    <w:rsid w:val="004D45BD"/>
    <w:rsid w:val="004E6AA5"/>
    <w:rsid w:val="004E6E8D"/>
    <w:rsid w:val="004F3A27"/>
    <w:rsid w:val="005009BC"/>
    <w:rsid w:val="005022D4"/>
    <w:rsid w:val="005024EA"/>
    <w:rsid w:val="00503676"/>
    <w:rsid w:val="00522EED"/>
    <w:rsid w:val="00531760"/>
    <w:rsid w:val="005332DD"/>
    <w:rsid w:val="005358C1"/>
    <w:rsid w:val="00536031"/>
    <w:rsid w:val="00541536"/>
    <w:rsid w:val="0055371E"/>
    <w:rsid w:val="00563295"/>
    <w:rsid w:val="00564837"/>
    <w:rsid w:val="00566A9D"/>
    <w:rsid w:val="00571D09"/>
    <w:rsid w:val="00574B46"/>
    <w:rsid w:val="00585520"/>
    <w:rsid w:val="00594E0C"/>
    <w:rsid w:val="00596375"/>
    <w:rsid w:val="005A1564"/>
    <w:rsid w:val="005A3FBB"/>
    <w:rsid w:val="005A574C"/>
    <w:rsid w:val="005A75B8"/>
    <w:rsid w:val="005B65B4"/>
    <w:rsid w:val="005C022D"/>
    <w:rsid w:val="005C37C2"/>
    <w:rsid w:val="005C4051"/>
    <w:rsid w:val="005C4395"/>
    <w:rsid w:val="005C5DD7"/>
    <w:rsid w:val="005C7BB2"/>
    <w:rsid w:val="005D1FAD"/>
    <w:rsid w:val="005D618E"/>
    <w:rsid w:val="005D61A4"/>
    <w:rsid w:val="005D6379"/>
    <w:rsid w:val="005E5370"/>
    <w:rsid w:val="005E5543"/>
    <w:rsid w:val="005E5657"/>
    <w:rsid w:val="005E5D14"/>
    <w:rsid w:val="00603435"/>
    <w:rsid w:val="006038E3"/>
    <w:rsid w:val="006250E2"/>
    <w:rsid w:val="00625B2E"/>
    <w:rsid w:val="006336BD"/>
    <w:rsid w:val="006401EC"/>
    <w:rsid w:val="006408D3"/>
    <w:rsid w:val="00642E96"/>
    <w:rsid w:val="006447FE"/>
    <w:rsid w:val="006454C8"/>
    <w:rsid w:val="00651AAF"/>
    <w:rsid w:val="00651E76"/>
    <w:rsid w:val="0066030B"/>
    <w:rsid w:val="00663733"/>
    <w:rsid w:val="00664B5F"/>
    <w:rsid w:val="00664EA4"/>
    <w:rsid w:val="00665067"/>
    <w:rsid w:val="0066789E"/>
    <w:rsid w:val="00671181"/>
    <w:rsid w:val="00672BE8"/>
    <w:rsid w:val="006869AB"/>
    <w:rsid w:val="006A04A3"/>
    <w:rsid w:val="006A3376"/>
    <w:rsid w:val="006A58BB"/>
    <w:rsid w:val="006B060F"/>
    <w:rsid w:val="006B084A"/>
    <w:rsid w:val="006B2F11"/>
    <w:rsid w:val="006B4103"/>
    <w:rsid w:val="006B78A5"/>
    <w:rsid w:val="006C0472"/>
    <w:rsid w:val="006C1176"/>
    <w:rsid w:val="006D5629"/>
    <w:rsid w:val="006D613C"/>
    <w:rsid w:val="006D67CD"/>
    <w:rsid w:val="006E0D95"/>
    <w:rsid w:val="006E2A65"/>
    <w:rsid w:val="006E48F1"/>
    <w:rsid w:val="006E4A20"/>
    <w:rsid w:val="006E54AF"/>
    <w:rsid w:val="006E599B"/>
    <w:rsid w:val="006F01DD"/>
    <w:rsid w:val="006F3C26"/>
    <w:rsid w:val="006F4208"/>
    <w:rsid w:val="006F5A5D"/>
    <w:rsid w:val="007061F1"/>
    <w:rsid w:val="00712D27"/>
    <w:rsid w:val="00714ECF"/>
    <w:rsid w:val="007154D4"/>
    <w:rsid w:val="0071681C"/>
    <w:rsid w:val="00723F21"/>
    <w:rsid w:val="00725189"/>
    <w:rsid w:val="007372F4"/>
    <w:rsid w:val="00740180"/>
    <w:rsid w:val="00740736"/>
    <w:rsid w:val="00740D65"/>
    <w:rsid w:val="00744DF0"/>
    <w:rsid w:val="00766E73"/>
    <w:rsid w:val="00772662"/>
    <w:rsid w:val="00775313"/>
    <w:rsid w:val="00791A6D"/>
    <w:rsid w:val="00794159"/>
    <w:rsid w:val="0079470E"/>
    <w:rsid w:val="007964FB"/>
    <w:rsid w:val="007A26A8"/>
    <w:rsid w:val="007A7CBD"/>
    <w:rsid w:val="007B105E"/>
    <w:rsid w:val="007B4A7A"/>
    <w:rsid w:val="007C127F"/>
    <w:rsid w:val="007C69A2"/>
    <w:rsid w:val="007C7D32"/>
    <w:rsid w:val="007D341E"/>
    <w:rsid w:val="007D53D3"/>
    <w:rsid w:val="007D69DD"/>
    <w:rsid w:val="007E2974"/>
    <w:rsid w:val="007F16E6"/>
    <w:rsid w:val="007F31E2"/>
    <w:rsid w:val="007F52B0"/>
    <w:rsid w:val="007F74B8"/>
    <w:rsid w:val="00803C09"/>
    <w:rsid w:val="00804E62"/>
    <w:rsid w:val="00806EC1"/>
    <w:rsid w:val="00807C02"/>
    <w:rsid w:val="008117DC"/>
    <w:rsid w:val="008311D9"/>
    <w:rsid w:val="00833CBB"/>
    <w:rsid w:val="0084014B"/>
    <w:rsid w:val="00842525"/>
    <w:rsid w:val="0084772E"/>
    <w:rsid w:val="00850DE5"/>
    <w:rsid w:val="0087193A"/>
    <w:rsid w:val="00886203"/>
    <w:rsid w:val="00890551"/>
    <w:rsid w:val="00891EB4"/>
    <w:rsid w:val="00893286"/>
    <w:rsid w:val="008950D6"/>
    <w:rsid w:val="00897EC4"/>
    <w:rsid w:val="008A1AA8"/>
    <w:rsid w:val="008A230B"/>
    <w:rsid w:val="008B5581"/>
    <w:rsid w:val="008B7BFD"/>
    <w:rsid w:val="008D537B"/>
    <w:rsid w:val="008E136D"/>
    <w:rsid w:val="008E157D"/>
    <w:rsid w:val="008E67BA"/>
    <w:rsid w:val="008F1C5D"/>
    <w:rsid w:val="00900976"/>
    <w:rsid w:val="00904094"/>
    <w:rsid w:val="0090678A"/>
    <w:rsid w:val="00906923"/>
    <w:rsid w:val="00913968"/>
    <w:rsid w:val="00917970"/>
    <w:rsid w:val="009219C6"/>
    <w:rsid w:val="0092543F"/>
    <w:rsid w:val="00925ECE"/>
    <w:rsid w:val="0092689D"/>
    <w:rsid w:val="00927E72"/>
    <w:rsid w:val="00930D29"/>
    <w:rsid w:val="00936BD3"/>
    <w:rsid w:val="00937033"/>
    <w:rsid w:val="00940272"/>
    <w:rsid w:val="00942FA8"/>
    <w:rsid w:val="009502CB"/>
    <w:rsid w:val="009568C0"/>
    <w:rsid w:val="00961178"/>
    <w:rsid w:val="00970975"/>
    <w:rsid w:val="00971605"/>
    <w:rsid w:val="00972B29"/>
    <w:rsid w:val="00972BB7"/>
    <w:rsid w:val="00974035"/>
    <w:rsid w:val="009815B8"/>
    <w:rsid w:val="00981F63"/>
    <w:rsid w:val="00984CEF"/>
    <w:rsid w:val="009976E6"/>
    <w:rsid w:val="00997AF2"/>
    <w:rsid w:val="009B69E5"/>
    <w:rsid w:val="009C5518"/>
    <w:rsid w:val="009C5DB4"/>
    <w:rsid w:val="009D0E37"/>
    <w:rsid w:val="009D63DF"/>
    <w:rsid w:val="009E2A4C"/>
    <w:rsid w:val="009E4BA7"/>
    <w:rsid w:val="009E5831"/>
    <w:rsid w:val="009E7750"/>
    <w:rsid w:val="009F62E7"/>
    <w:rsid w:val="00A0110E"/>
    <w:rsid w:val="00A15D40"/>
    <w:rsid w:val="00A172B3"/>
    <w:rsid w:val="00A24347"/>
    <w:rsid w:val="00A2508D"/>
    <w:rsid w:val="00A34C05"/>
    <w:rsid w:val="00A43230"/>
    <w:rsid w:val="00A4475D"/>
    <w:rsid w:val="00A64375"/>
    <w:rsid w:val="00A66DAE"/>
    <w:rsid w:val="00A7319F"/>
    <w:rsid w:val="00A80A52"/>
    <w:rsid w:val="00A824BA"/>
    <w:rsid w:val="00A8343A"/>
    <w:rsid w:val="00A83B2F"/>
    <w:rsid w:val="00A867C7"/>
    <w:rsid w:val="00A915BB"/>
    <w:rsid w:val="00A927C1"/>
    <w:rsid w:val="00AA121A"/>
    <w:rsid w:val="00AB3224"/>
    <w:rsid w:val="00AD5236"/>
    <w:rsid w:val="00AE78B5"/>
    <w:rsid w:val="00AE7C41"/>
    <w:rsid w:val="00AF20E2"/>
    <w:rsid w:val="00AF4041"/>
    <w:rsid w:val="00AF4BE0"/>
    <w:rsid w:val="00B04868"/>
    <w:rsid w:val="00B131AA"/>
    <w:rsid w:val="00B15383"/>
    <w:rsid w:val="00B16079"/>
    <w:rsid w:val="00B265C9"/>
    <w:rsid w:val="00B268FC"/>
    <w:rsid w:val="00B45EF0"/>
    <w:rsid w:val="00B46921"/>
    <w:rsid w:val="00B5794E"/>
    <w:rsid w:val="00B62CF1"/>
    <w:rsid w:val="00B635E2"/>
    <w:rsid w:val="00B644C9"/>
    <w:rsid w:val="00B65F70"/>
    <w:rsid w:val="00B67008"/>
    <w:rsid w:val="00B76DD5"/>
    <w:rsid w:val="00B80EA5"/>
    <w:rsid w:val="00B82ADE"/>
    <w:rsid w:val="00B84097"/>
    <w:rsid w:val="00B874C2"/>
    <w:rsid w:val="00B87F56"/>
    <w:rsid w:val="00B91095"/>
    <w:rsid w:val="00BA1BAA"/>
    <w:rsid w:val="00BA4636"/>
    <w:rsid w:val="00BA6CE5"/>
    <w:rsid w:val="00BA72D0"/>
    <w:rsid w:val="00BA7DD6"/>
    <w:rsid w:val="00BB69BE"/>
    <w:rsid w:val="00BC4D3E"/>
    <w:rsid w:val="00BC5410"/>
    <w:rsid w:val="00BC61C4"/>
    <w:rsid w:val="00BD0BFC"/>
    <w:rsid w:val="00BD43AE"/>
    <w:rsid w:val="00BE00E9"/>
    <w:rsid w:val="00BE0793"/>
    <w:rsid w:val="00BE148F"/>
    <w:rsid w:val="00BF69F0"/>
    <w:rsid w:val="00BF7B00"/>
    <w:rsid w:val="00BF7B68"/>
    <w:rsid w:val="00C028DA"/>
    <w:rsid w:val="00C0554E"/>
    <w:rsid w:val="00C07BE3"/>
    <w:rsid w:val="00C1181A"/>
    <w:rsid w:val="00C137B4"/>
    <w:rsid w:val="00C23A73"/>
    <w:rsid w:val="00C2459B"/>
    <w:rsid w:val="00C253D7"/>
    <w:rsid w:val="00C2714D"/>
    <w:rsid w:val="00C27BA7"/>
    <w:rsid w:val="00C31DE5"/>
    <w:rsid w:val="00C32A04"/>
    <w:rsid w:val="00C33959"/>
    <w:rsid w:val="00C33D6F"/>
    <w:rsid w:val="00C34670"/>
    <w:rsid w:val="00C366C1"/>
    <w:rsid w:val="00C525F4"/>
    <w:rsid w:val="00C561A5"/>
    <w:rsid w:val="00C60B07"/>
    <w:rsid w:val="00C60DBD"/>
    <w:rsid w:val="00C6253F"/>
    <w:rsid w:val="00C64A7F"/>
    <w:rsid w:val="00C918E3"/>
    <w:rsid w:val="00C93D96"/>
    <w:rsid w:val="00CA0A2D"/>
    <w:rsid w:val="00CA501D"/>
    <w:rsid w:val="00CB1609"/>
    <w:rsid w:val="00CB384D"/>
    <w:rsid w:val="00CD22B8"/>
    <w:rsid w:val="00CE17B9"/>
    <w:rsid w:val="00CE299F"/>
    <w:rsid w:val="00CE67C0"/>
    <w:rsid w:val="00CE6F16"/>
    <w:rsid w:val="00CF01ED"/>
    <w:rsid w:val="00CF2242"/>
    <w:rsid w:val="00CF3828"/>
    <w:rsid w:val="00D0148D"/>
    <w:rsid w:val="00D07E26"/>
    <w:rsid w:val="00D10BEE"/>
    <w:rsid w:val="00D25985"/>
    <w:rsid w:val="00D30720"/>
    <w:rsid w:val="00D31438"/>
    <w:rsid w:val="00D34393"/>
    <w:rsid w:val="00D370DB"/>
    <w:rsid w:val="00D42532"/>
    <w:rsid w:val="00D438C5"/>
    <w:rsid w:val="00D516C9"/>
    <w:rsid w:val="00D52628"/>
    <w:rsid w:val="00D532B5"/>
    <w:rsid w:val="00D53806"/>
    <w:rsid w:val="00D61EE3"/>
    <w:rsid w:val="00D64092"/>
    <w:rsid w:val="00D67062"/>
    <w:rsid w:val="00D7469F"/>
    <w:rsid w:val="00D7552E"/>
    <w:rsid w:val="00D77B7A"/>
    <w:rsid w:val="00DA1363"/>
    <w:rsid w:val="00DA3040"/>
    <w:rsid w:val="00DB26DB"/>
    <w:rsid w:val="00DB64C3"/>
    <w:rsid w:val="00DC369D"/>
    <w:rsid w:val="00DE1551"/>
    <w:rsid w:val="00DF2580"/>
    <w:rsid w:val="00E0232A"/>
    <w:rsid w:val="00E04240"/>
    <w:rsid w:val="00E05FC6"/>
    <w:rsid w:val="00E0789C"/>
    <w:rsid w:val="00E16799"/>
    <w:rsid w:val="00E24038"/>
    <w:rsid w:val="00E307A0"/>
    <w:rsid w:val="00E41172"/>
    <w:rsid w:val="00E427D4"/>
    <w:rsid w:val="00E42828"/>
    <w:rsid w:val="00E44F90"/>
    <w:rsid w:val="00E51C20"/>
    <w:rsid w:val="00E51E03"/>
    <w:rsid w:val="00E5350E"/>
    <w:rsid w:val="00E537B9"/>
    <w:rsid w:val="00E64F44"/>
    <w:rsid w:val="00E65A63"/>
    <w:rsid w:val="00E67E5F"/>
    <w:rsid w:val="00E70994"/>
    <w:rsid w:val="00E75382"/>
    <w:rsid w:val="00E7773B"/>
    <w:rsid w:val="00E8772F"/>
    <w:rsid w:val="00E87833"/>
    <w:rsid w:val="00E8798A"/>
    <w:rsid w:val="00E90E0D"/>
    <w:rsid w:val="00E91529"/>
    <w:rsid w:val="00E97393"/>
    <w:rsid w:val="00EA4F26"/>
    <w:rsid w:val="00EA6F96"/>
    <w:rsid w:val="00EB744F"/>
    <w:rsid w:val="00EC01BB"/>
    <w:rsid w:val="00EC0221"/>
    <w:rsid w:val="00EC0967"/>
    <w:rsid w:val="00EC58F9"/>
    <w:rsid w:val="00ED216B"/>
    <w:rsid w:val="00ED4D8D"/>
    <w:rsid w:val="00ED51B5"/>
    <w:rsid w:val="00EE47E3"/>
    <w:rsid w:val="00EF4553"/>
    <w:rsid w:val="00EF7FB3"/>
    <w:rsid w:val="00F00B5B"/>
    <w:rsid w:val="00F010C3"/>
    <w:rsid w:val="00F06642"/>
    <w:rsid w:val="00F07BDA"/>
    <w:rsid w:val="00F15EE6"/>
    <w:rsid w:val="00F242A6"/>
    <w:rsid w:val="00F30315"/>
    <w:rsid w:val="00F30B8B"/>
    <w:rsid w:val="00F324FF"/>
    <w:rsid w:val="00F350FA"/>
    <w:rsid w:val="00F4156D"/>
    <w:rsid w:val="00F41B61"/>
    <w:rsid w:val="00F44F96"/>
    <w:rsid w:val="00F454DA"/>
    <w:rsid w:val="00F46034"/>
    <w:rsid w:val="00F524D5"/>
    <w:rsid w:val="00F54183"/>
    <w:rsid w:val="00F54218"/>
    <w:rsid w:val="00F55111"/>
    <w:rsid w:val="00F55655"/>
    <w:rsid w:val="00F70E20"/>
    <w:rsid w:val="00F824FD"/>
    <w:rsid w:val="00F9069E"/>
    <w:rsid w:val="00F94663"/>
    <w:rsid w:val="00F94CE9"/>
    <w:rsid w:val="00F96274"/>
    <w:rsid w:val="00FA026F"/>
    <w:rsid w:val="00FA4B4D"/>
    <w:rsid w:val="00FA65A3"/>
    <w:rsid w:val="00FA66F7"/>
    <w:rsid w:val="00FB3181"/>
    <w:rsid w:val="00FC2998"/>
    <w:rsid w:val="00FD27AE"/>
    <w:rsid w:val="00FD3546"/>
    <w:rsid w:val="00FD3ED8"/>
    <w:rsid w:val="00FD40FD"/>
    <w:rsid w:val="00FD42E2"/>
    <w:rsid w:val="00FD74E1"/>
    <w:rsid w:val="00FE5A6A"/>
    <w:rsid w:val="00FE7E11"/>
    <w:rsid w:val="00FF1EBC"/>
    <w:rsid w:val="00FF2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CDCF"/>
  <w15:chartTrackingRefBased/>
  <w15:docId w15:val="{C014710E-4730-4209-9C78-3D2C36D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71E"/>
    <w:rPr>
      <w:lang w:val="en-US"/>
    </w:rPr>
  </w:style>
  <w:style w:type="paragraph" w:styleId="Rubrik1">
    <w:name w:val="heading 1"/>
    <w:basedOn w:val="Normal"/>
    <w:next w:val="Normal"/>
    <w:link w:val="Rubrik1Char"/>
    <w:uiPriority w:val="9"/>
    <w:qFormat/>
    <w:rsid w:val="00E87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1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B268F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rsid w:val="0055371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55371E"/>
  </w:style>
  <w:style w:type="paragraph" w:styleId="Sidhuvud">
    <w:name w:val="header"/>
    <w:basedOn w:val="Normal"/>
    <w:link w:val="SidhuvudChar"/>
    <w:uiPriority w:val="99"/>
    <w:unhideWhenUsed/>
    <w:rsid w:val="000154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5496"/>
  </w:style>
  <w:style w:type="paragraph" w:styleId="Sidfot">
    <w:name w:val="footer"/>
    <w:basedOn w:val="Normal"/>
    <w:link w:val="SidfotChar"/>
    <w:uiPriority w:val="99"/>
    <w:unhideWhenUsed/>
    <w:rsid w:val="000154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5496"/>
  </w:style>
  <w:style w:type="character" w:customStyle="1" w:styleId="Rubrik1Char">
    <w:name w:val="Rubrik 1 Char"/>
    <w:basedOn w:val="Standardstycketeckensnitt"/>
    <w:link w:val="Rubrik1"/>
    <w:uiPriority w:val="9"/>
    <w:rsid w:val="00E8772F"/>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B4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71605"/>
    <w:rPr>
      <w:rFonts w:asciiTheme="majorHAnsi" w:eastAsiaTheme="majorEastAsia" w:hAnsiTheme="majorHAnsi" w:cstheme="majorBidi"/>
      <w:color w:val="2F5496" w:themeColor="accent1" w:themeShade="BF"/>
      <w:sz w:val="26"/>
      <w:szCs w:val="26"/>
    </w:rPr>
  </w:style>
  <w:style w:type="paragraph" w:customStyle="1" w:styleId="Default">
    <w:name w:val="Default"/>
    <w:rsid w:val="003D474E"/>
    <w:pPr>
      <w:autoSpaceDE w:val="0"/>
      <w:autoSpaceDN w:val="0"/>
      <w:adjustRightInd w:val="0"/>
      <w:spacing w:after="0" w:line="240" w:lineRule="auto"/>
    </w:pPr>
    <w:rPr>
      <w:rFonts w:ascii="Calibri" w:hAnsi="Calibri" w:cs="Calibri"/>
      <w:color w:val="000000"/>
      <w:sz w:val="24"/>
      <w:szCs w:val="24"/>
    </w:rPr>
  </w:style>
  <w:style w:type="paragraph" w:customStyle="1" w:styleId="SP490295">
    <w:name w:val="SP.4.90295"/>
    <w:basedOn w:val="Default"/>
    <w:next w:val="Default"/>
    <w:uiPriority w:val="99"/>
    <w:rsid w:val="00B874C2"/>
    <w:rPr>
      <w:rFonts w:ascii="ACCPH P+ Frutiger" w:hAnsi="ACCPH P+ Frutiger" w:cstheme="minorBidi"/>
      <w:color w:val="auto"/>
    </w:rPr>
  </w:style>
  <w:style w:type="paragraph" w:customStyle="1" w:styleId="SP490261">
    <w:name w:val="SP.4.90261"/>
    <w:basedOn w:val="Default"/>
    <w:next w:val="Default"/>
    <w:uiPriority w:val="99"/>
    <w:rsid w:val="00B874C2"/>
    <w:rPr>
      <w:rFonts w:ascii="ACCPH P+ Frutiger" w:hAnsi="ACCPH P+ Frutiger" w:cstheme="minorBidi"/>
      <w:color w:val="auto"/>
    </w:rPr>
  </w:style>
  <w:style w:type="character" w:customStyle="1" w:styleId="SC4184390">
    <w:name w:val="SC.4.184390"/>
    <w:uiPriority w:val="99"/>
    <w:rsid w:val="00B874C2"/>
    <w:rPr>
      <w:rFonts w:cs="ACCPH P+ Frutiger"/>
      <w:color w:val="000000"/>
      <w:sz w:val="18"/>
      <w:szCs w:val="18"/>
    </w:rPr>
  </w:style>
  <w:style w:type="character" w:customStyle="1" w:styleId="SC4184378">
    <w:name w:val="SC.4.184378"/>
    <w:uiPriority w:val="99"/>
    <w:rsid w:val="00B874C2"/>
    <w:rPr>
      <w:rFonts w:ascii="ACCPL D+ Frutiger" w:hAnsi="ACCPL D+ Frutiger" w:cs="ACCPL D+ Frutiger"/>
      <w:b/>
      <w:bCs/>
      <w:color w:val="000000"/>
      <w:sz w:val="17"/>
      <w:szCs w:val="17"/>
    </w:rPr>
  </w:style>
  <w:style w:type="paragraph" w:styleId="Liststycke">
    <w:name w:val="List Paragraph"/>
    <w:basedOn w:val="Normal"/>
    <w:uiPriority w:val="34"/>
    <w:qFormat/>
    <w:rsid w:val="00B131AA"/>
    <w:pPr>
      <w:ind w:left="720"/>
      <w:contextualSpacing/>
    </w:pPr>
  </w:style>
  <w:style w:type="character" w:customStyle="1" w:styleId="Rubrik3Char">
    <w:name w:val="Rubrik 3 Char"/>
    <w:basedOn w:val="Standardstycketeckensnitt"/>
    <w:link w:val="Rubrik3"/>
    <w:uiPriority w:val="9"/>
    <w:rsid w:val="00B268FC"/>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B268F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655">
      <w:bodyDiv w:val="1"/>
      <w:marLeft w:val="0"/>
      <w:marRight w:val="0"/>
      <w:marTop w:val="0"/>
      <w:marBottom w:val="0"/>
      <w:divBdr>
        <w:top w:val="none" w:sz="0" w:space="0" w:color="auto"/>
        <w:left w:val="none" w:sz="0" w:space="0" w:color="auto"/>
        <w:bottom w:val="none" w:sz="0" w:space="0" w:color="auto"/>
        <w:right w:val="none" w:sz="0" w:space="0" w:color="auto"/>
      </w:divBdr>
    </w:div>
    <w:div w:id="364213308">
      <w:bodyDiv w:val="1"/>
      <w:marLeft w:val="0"/>
      <w:marRight w:val="0"/>
      <w:marTop w:val="0"/>
      <w:marBottom w:val="0"/>
      <w:divBdr>
        <w:top w:val="none" w:sz="0" w:space="0" w:color="auto"/>
        <w:left w:val="none" w:sz="0" w:space="0" w:color="auto"/>
        <w:bottom w:val="none" w:sz="0" w:space="0" w:color="auto"/>
        <w:right w:val="none" w:sz="0" w:space="0" w:color="auto"/>
      </w:divBdr>
    </w:div>
    <w:div w:id="7697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oleObject" Target="embeddings/oleObject2.bin"/><Relationship Id="rId26" Type="http://schemas.openxmlformats.org/officeDocument/2006/relationships/oleObject" Target="embeddings/oleObject5.bin"/><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oleObject" Target="embeddings/oleObject8.bin"/><Relationship Id="rId42" Type="http://schemas.openxmlformats.org/officeDocument/2006/relationships/image" Target="media/image27.wmf"/><Relationship Id="rId47" Type="http://schemas.openxmlformats.org/officeDocument/2006/relationships/image" Target="media/image30.png"/><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image" Target="media/image15.wmf"/><Relationship Id="rId33" Type="http://schemas.openxmlformats.org/officeDocument/2006/relationships/image" Target="media/image20.wmf"/><Relationship Id="rId38" Type="http://schemas.openxmlformats.org/officeDocument/2006/relationships/image" Target="media/image23.png"/><Relationship Id="rId46"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6.bin"/><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oleObject" Target="embeddings/oleObject11.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3.png"/><Relationship Id="rId28" Type="http://schemas.openxmlformats.org/officeDocument/2006/relationships/image" Target="media/image17.wmf"/><Relationship Id="rId36" Type="http://schemas.openxmlformats.org/officeDocument/2006/relationships/oleObject" Target="embeddings/oleObject9.bin"/><Relationship Id="rId49" Type="http://schemas.openxmlformats.org/officeDocument/2006/relationships/image" Target="media/image32.png"/><Relationship Id="rId10" Type="http://schemas.openxmlformats.org/officeDocument/2006/relationships/image" Target="media/image4.png"/><Relationship Id="rId19" Type="http://schemas.openxmlformats.org/officeDocument/2006/relationships/image" Target="media/image11.wmf"/><Relationship Id="rId31" Type="http://schemas.openxmlformats.org/officeDocument/2006/relationships/oleObject" Target="embeddings/oleObject7.bin"/><Relationship Id="rId44" Type="http://schemas.openxmlformats.org/officeDocument/2006/relationships/image" Target="media/image28.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4.bin"/><Relationship Id="rId27" Type="http://schemas.openxmlformats.org/officeDocument/2006/relationships/image" Target="media/image16.png"/><Relationship Id="rId30" Type="http://schemas.openxmlformats.org/officeDocument/2006/relationships/image" Target="media/image18.wmf"/><Relationship Id="rId35" Type="http://schemas.openxmlformats.org/officeDocument/2006/relationships/image" Target="media/image21.wmf"/><Relationship Id="rId43" Type="http://schemas.openxmlformats.org/officeDocument/2006/relationships/oleObject" Target="embeddings/oleObject10.bin"/><Relationship Id="rId48" Type="http://schemas.openxmlformats.org/officeDocument/2006/relationships/image" Target="media/image31.png"/><Relationship Id="rId8" Type="http://schemas.openxmlformats.org/officeDocument/2006/relationships/image" Target="media/image2.png"/><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4</Pages>
  <Words>674</Words>
  <Characters>3573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Sörensen</dc:creator>
  <cp:keywords/>
  <dc:description/>
  <cp:lastModifiedBy>Anders Sörensen</cp:lastModifiedBy>
  <cp:revision>39</cp:revision>
  <dcterms:created xsi:type="dcterms:W3CDTF">2022-09-24T17:44:00Z</dcterms:created>
  <dcterms:modified xsi:type="dcterms:W3CDTF">2023-01-02T16:58:00Z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